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 calle de Los Nogal; es de la localidad de los Remedios;en el municipio de Tasquillo; ubicada en la localidad de Remedios, Municipio de Tasquillo,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Tasquillo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EO-SIPDUS-N393-2023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 calle de Los Nogal; es de la localidad de los Remedios;en el municipio de Tasquillo; ubicada en la localidad de Remedios, Municipio de Tasquillo,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15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HACIENDA-A-ISTUV/GI-2023-1502-01220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 calle de Los Nogal; es de la localidad de los Remedios;en el municipio de Tasquillo; ubicada en la localidad de Remedios, Municipio de Tasquillo,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592692C5" w14:textId="77777777" w:rsidR="00AA211F" w:rsidRPr="009072F1" w:rsidRDefault="00EC3BC2" w:rsidP="00AA211F">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A211F">
        <w:rPr>
          <w:rFonts w:ascii="Arial" w:hAnsi="Arial" w:cs="Arial"/>
          <w:bCs/>
          <w:sz w:val="16"/>
          <w:szCs w:val="16"/>
        </w:rPr>
        <w:t>(A</w:t>
      </w:r>
      <w:r w:rsidR="00AA211F" w:rsidRPr="009072F1">
        <w:rPr>
          <w:rFonts w:ascii="Arial" w:hAnsi="Arial" w:cs="Arial"/>
          <w:bCs/>
          <w:sz w:val="16"/>
          <w:szCs w:val="16"/>
        </w:rPr>
        <w:t>rtículo 56 de la Ley).</w:t>
      </w:r>
    </w:p>
    <w:p w14:paraId="37D9734C" w14:textId="77777777" w:rsidR="00AA211F" w:rsidRDefault="00AA211F" w:rsidP="00AA211F">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2C28FB62" w14:textId="77777777" w:rsidR="00AA211F" w:rsidRDefault="00AA211F" w:rsidP="00AA211F">
      <w:pPr>
        <w:spacing w:after="0" w:line="240" w:lineRule="auto"/>
        <w:jc w:val="both"/>
        <w:rPr>
          <w:rFonts w:ascii="Arial" w:hAnsi="Arial"/>
          <w:sz w:val="16"/>
          <w:szCs w:val="18"/>
        </w:rPr>
      </w:pPr>
    </w:p>
    <w:p w14:paraId="3B40B119" w14:textId="77777777" w:rsidR="00AA211F" w:rsidRPr="00FB7016" w:rsidRDefault="00AA211F" w:rsidP="00AA211F">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70ED42BF" w:rsidR="00EC3BC2" w:rsidRPr="009072F1" w:rsidRDefault="00EC3BC2" w:rsidP="00AA211F">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3BD6E566" w14:textId="77777777" w:rsidR="00AA211F" w:rsidRDefault="00AA211F">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5F6DE7CA" w14:textId="77777777" w:rsidR="00AA211F" w:rsidRDefault="00AA211F">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166214CA" w14:textId="77777777" w:rsidR="00AA211F" w:rsidRDefault="00AA211F" w:rsidP="001B5428">
      <w:pPr>
        <w:tabs>
          <w:tab w:val="left" w:pos="1444"/>
        </w:tabs>
        <w:spacing w:after="0" w:line="240" w:lineRule="auto"/>
        <w:jc w:val="both"/>
        <w:rPr>
          <w:rFonts w:ascii="Arial" w:hAnsi="Arial" w:cs="Arial"/>
          <w:b/>
          <w:sz w:val="16"/>
          <w:szCs w:val="16"/>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4BC44C25" w14:textId="77777777" w:rsidR="00AA211F" w:rsidRDefault="00AA211F">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44A9FB36" w14:textId="77777777" w:rsidR="00AA211F" w:rsidRDefault="00AA211F">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4817234E" w14:textId="77777777" w:rsidR="00AA211F" w:rsidRDefault="00AA211F">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AB23543" w14:textId="77777777" w:rsidR="00AA211F" w:rsidRDefault="00AA211F">
      <w:pPr>
        <w:spacing w:after="0" w:line="360" w:lineRule="auto"/>
        <w:jc w:val="center"/>
        <w:rPr>
          <w:rFonts w:ascii="Arial" w:hAnsi="Arial" w:cs="Arial"/>
          <w:bCs/>
          <w:sz w:val="12"/>
          <w:szCs w:val="18"/>
        </w:rPr>
      </w:pPr>
    </w:p>
    <w:p w14:paraId="61B22195" w14:textId="77777777" w:rsidR="00AA211F" w:rsidRDefault="00AA211F">
      <w:pPr>
        <w:spacing w:after="0" w:line="360" w:lineRule="auto"/>
        <w:jc w:val="center"/>
        <w:rPr>
          <w:rFonts w:ascii="Arial" w:hAnsi="Arial" w:cs="Arial"/>
          <w:bCs/>
          <w:sz w:val="12"/>
          <w:szCs w:val="18"/>
        </w:rPr>
      </w:pPr>
    </w:p>
    <w:p w14:paraId="09BF2D98" w14:textId="77777777" w:rsidR="00AA211F" w:rsidRDefault="00AA211F">
      <w:pPr>
        <w:spacing w:after="0" w:line="360" w:lineRule="auto"/>
        <w:jc w:val="center"/>
        <w:rPr>
          <w:rFonts w:ascii="Arial" w:hAnsi="Arial" w:cs="Arial"/>
          <w:bCs/>
          <w:sz w:val="12"/>
          <w:szCs w:val="18"/>
        </w:rPr>
      </w:pPr>
    </w:p>
    <w:p w14:paraId="0644D93E" w14:textId="77777777" w:rsidR="00AA211F" w:rsidRDefault="00AA211F">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A4EDBC5" w14:textId="77777777" w:rsidR="00AA211F" w:rsidRDefault="00AA211F">
      <w:pPr>
        <w:widowControl w:val="0"/>
        <w:tabs>
          <w:tab w:val="decimal" w:pos="5103"/>
        </w:tabs>
        <w:spacing w:after="0" w:line="240" w:lineRule="atLeast"/>
        <w:rPr>
          <w:rFonts w:ascii="Arial" w:eastAsia="Wingdings" w:hAnsi="Arial" w:cs="Arial"/>
          <w:b/>
          <w:sz w:val="28"/>
          <w:szCs w:val="28"/>
        </w:rPr>
      </w:pPr>
    </w:p>
    <w:p w14:paraId="5E51C98A" w14:textId="77777777" w:rsidR="00AA211F" w:rsidRDefault="00AA211F">
      <w:pPr>
        <w:widowControl w:val="0"/>
        <w:tabs>
          <w:tab w:val="decimal" w:pos="5103"/>
        </w:tabs>
        <w:spacing w:after="0" w:line="240" w:lineRule="atLeast"/>
        <w:rPr>
          <w:rFonts w:ascii="Arial" w:eastAsia="Wingdings" w:hAnsi="Arial" w:cs="Arial"/>
          <w:b/>
          <w:sz w:val="28"/>
          <w:szCs w:val="28"/>
        </w:rPr>
      </w:pPr>
    </w:p>
    <w:p w14:paraId="02AD9D16" w14:textId="77777777" w:rsidR="00AA211F" w:rsidRDefault="00AA211F"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bookmarkStart w:id="28" w:name="_GoBack"/>
      <w:bookmarkEnd w:id="28"/>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A211F">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A211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A211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A211F">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A211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A211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11F"/>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21D6F1-A531-432E-8710-B97515E5F7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93</Pages>
  <Words>41373</Words>
  <Characters>227552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268389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2023-11-21T22:37:00Z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