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463ED83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 xml:space="preserve">PAVIMENTACIÓN </w:t>
      </w:r>
      <w:r w:rsidR="00CA6F4D">
        <w:rPr>
          <w:rFonts w:ascii="Gotham Light" w:hAnsi="Gotham Light"/>
          <w:sz w:val="16"/>
          <w:szCs w:val="16"/>
        </w:rPr>
        <w:t xml:space="preserve">HIDRAULICA </w:t>
      </w:r>
      <w:r w:rsidR="00B52F15">
        <w:rPr>
          <w:rFonts w:ascii="Gotham Light" w:hAnsi="Gotham Light"/>
          <w:sz w:val="16"/>
          <w:szCs w:val="16"/>
        </w:rPr>
        <w:t>EN</w:t>
      </w:r>
      <w:r w:rsidR="000007D0">
        <w:rPr>
          <w:rFonts w:ascii="Gotham Light" w:hAnsi="Gotham Light"/>
          <w:sz w:val="16"/>
          <w:szCs w:val="16"/>
        </w:rPr>
        <w:t xml:space="preserve"> </w:t>
      </w:r>
      <w:proofErr w:type="gramStart"/>
      <w:r w:rsidR="00083C22">
        <w:rPr>
          <w:rFonts w:ascii="Gotham Light" w:hAnsi="Gotham Light"/>
          <w:sz w:val="16"/>
          <w:szCs w:val="16"/>
        </w:rPr>
        <w:t>106</w:t>
      </w:r>
      <w:r w:rsidR="00CA6F4D" w:rsidRPr="00CA6F4D">
        <w:rPr>
          <w:rFonts w:ascii="Gotham Light" w:hAnsi="Gotham Light"/>
          <w:sz w:val="16"/>
          <w:szCs w:val="16"/>
        </w:rPr>
        <w:t>.</w:t>
      </w:r>
      <w:r w:rsidR="00083C22">
        <w:rPr>
          <w:rFonts w:ascii="Gotham Light" w:hAnsi="Gotham Light"/>
          <w:sz w:val="16"/>
          <w:szCs w:val="16"/>
        </w:rPr>
        <w:t>20</w:t>
      </w:r>
      <w:r w:rsidR="00CA6F4D" w:rsidRPr="00CA6F4D">
        <w:rPr>
          <w:rFonts w:ascii="Gotham Light" w:hAnsi="Gotham Light"/>
          <w:sz w:val="16"/>
          <w:szCs w:val="16"/>
        </w:rPr>
        <w:t xml:space="preserve"> </w:t>
      </w:r>
      <w:r w:rsidR="00111512" w:rsidRPr="00CA6F4D">
        <w:rPr>
          <w:rFonts w:ascii="Gotham Light" w:hAnsi="Gotham Light"/>
          <w:sz w:val="16"/>
          <w:szCs w:val="16"/>
        </w:rPr>
        <w:t xml:space="preserve"> MTS</w:t>
      </w:r>
      <w:proofErr w:type="gramEnd"/>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6363BCE2"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470EA6">
        <w:rPr>
          <w:rFonts w:ascii="Gotham Light" w:hAnsi="Gotham Light"/>
          <w:b/>
          <w:sz w:val="16"/>
          <w:szCs w:val="16"/>
        </w:rPr>
        <w:t>CONCRETO HIDRAULICO</w:t>
      </w:r>
    </w:p>
    <w:p w14:paraId="0BA830F5"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N·CTR·CAR·1·04·009/06; ADEMÁS DE NORMAS Y MANUALES COMPLEMENTARIOS.</w:t>
      </w:r>
    </w:p>
    <w:p w14:paraId="4E6AE6EB" w14:textId="77777777" w:rsidR="00E4758B" w:rsidRPr="00A641E2" w:rsidRDefault="00E4758B" w:rsidP="00E4758B">
      <w:pPr>
        <w:spacing w:after="0"/>
        <w:jc w:val="both"/>
        <w:rPr>
          <w:rFonts w:ascii="Gotham Light" w:eastAsia="Calibri" w:hAnsi="Gotham Light" w:cs="Times New Roman"/>
          <w:sz w:val="16"/>
          <w:szCs w:val="16"/>
        </w:rPr>
      </w:pPr>
    </w:p>
    <w:p w14:paraId="76299CE2"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3574904D"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53D099BC"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04A6B13E" w14:textId="77777777" w:rsidR="00E4758B" w:rsidRPr="00A641E2"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04. PAVIMENTOS</w:t>
      </w:r>
    </w:p>
    <w:p w14:paraId="09EA593D" w14:textId="77777777" w:rsidR="00E4758B" w:rsidRDefault="00E4758B" w:rsidP="00E4758B">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009. CARPETAS DE CONCRETO HIDRÁULICO</w:t>
      </w:r>
    </w:p>
    <w:p w14:paraId="49FCFE20" w14:textId="77777777" w:rsidR="008F4044" w:rsidRDefault="008F4044" w:rsidP="00E4758B">
      <w:pPr>
        <w:spacing w:after="0"/>
        <w:jc w:val="both"/>
        <w:rPr>
          <w:rFonts w:ascii="Gotham Light" w:eastAsia="Calibri" w:hAnsi="Gotham Light" w:cs="Times New Roman"/>
          <w:sz w:val="16"/>
          <w:szCs w:val="16"/>
        </w:rPr>
      </w:pPr>
    </w:p>
    <w:p w14:paraId="6568D2BB" w14:textId="5B184DE0" w:rsidR="008F4044" w:rsidRDefault="008F4044" w:rsidP="008F4044">
      <w:pPr>
        <w:jc w:val="both"/>
        <w:rPr>
          <w:rFonts w:ascii="Gotham Light" w:hAnsi="Gotham Light"/>
          <w:b/>
          <w:sz w:val="16"/>
          <w:szCs w:val="16"/>
        </w:rPr>
      </w:pPr>
      <w:r>
        <w:rPr>
          <w:rFonts w:ascii="Gotham Light" w:hAnsi="Gotham Light"/>
          <w:b/>
          <w:sz w:val="16"/>
          <w:szCs w:val="16"/>
        </w:rPr>
        <w:t>2</w:t>
      </w:r>
      <w:r>
        <w:rPr>
          <w:rFonts w:ascii="Gotham Light" w:hAnsi="Gotham Light"/>
          <w:b/>
          <w:sz w:val="16"/>
          <w:szCs w:val="16"/>
        </w:rPr>
        <w:t>.-</w:t>
      </w:r>
      <w:r>
        <w:rPr>
          <w:rFonts w:ascii="Gotham Light" w:hAnsi="Gotham Light"/>
          <w:b/>
          <w:sz w:val="16"/>
          <w:szCs w:val="16"/>
        </w:rPr>
        <w:t>MURO DE CONTENCIÓN</w:t>
      </w:r>
    </w:p>
    <w:p w14:paraId="6580DA41" w14:textId="004A01B5" w:rsidR="008F4044" w:rsidRPr="008F4044" w:rsidRDefault="008F4044" w:rsidP="008F4044">
      <w:pPr>
        <w:jc w:val="both"/>
        <w:rPr>
          <w:rFonts w:ascii="Gotham Light" w:hAnsi="Gotham Light"/>
          <w:bCs/>
          <w:sz w:val="16"/>
          <w:szCs w:val="16"/>
        </w:rPr>
      </w:pPr>
      <w:r w:rsidRPr="008F4044">
        <w:rPr>
          <w:rFonts w:ascii="Gotham Light" w:hAnsi="Gotham Light"/>
          <w:bCs/>
          <w:sz w:val="16"/>
          <w:szCs w:val="16"/>
        </w:rPr>
        <w:t>PARA LA EJECUCIÓN DE LOS TRABAJOS CONSIDERADOS DENTRO DE ESTA PARTIDA SE DEBERÁ CUMPLIR CON LO INDICADO EN LA NORMA N·CTR·CAR·1·02·001/00; ADEMÁS DE NORMAS Y MANUALES COMPLEMENTARIOS.</w:t>
      </w:r>
    </w:p>
    <w:p w14:paraId="1B41DFA2" w14:textId="77777777" w:rsidR="008F4044" w:rsidRPr="008F4044" w:rsidRDefault="008F4044" w:rsidP="008F4044">
      <w:pPr>
        <w:jc w:val="both"/>
        <w:rPr>
          <w:rFonts w:ascii="Gotham Light" w:hAnsi="Gotham Light"/>
          <w:bCs/>
          <w:sz w:val="16"/>
          <w:szCs w:val="16"/>
        </w:rPr>
      </w:pPr>
      <w:r w:rsidRPr="008F4044">
        <w:rPr>
          <w:rFonts w:ascii="Gotham Light" w:hAnsi="Gotham Light"/>
          <w:bCs/>
          <w:sz w:val="16"/>
          <w:szCs w:val="16"/>
        </w:rPr>
        <w:t>LIBRO: CTR. CONSTRUCCIÓN</w:t>
      </w:r>
    </w:p>
    <w:p w14:paraId="492D1288" w14:textId="77777777" w:rsidR="008F4044" w:rsidRPr="008F4044" w:rsidRDefault="008F4044" w:rsidP="008F4044">
      <w:pPr>
        <w:jc w:val="both"/>
        <w:rPr>
          <w:rFonts w:ascii="Gotham Light" w:hAnsi="Gotham Light"/>
          <w:bCs/>
          <w:sz w:val="16"/>
          <w:szCs w:val="16"/>
        </w:rPr>
      </w:pPr>
      <w:r w:rsidRPr="008F4044">
        <w:rPr>
          <w:rFonts w:ascii="Gotham Light" w:hAnsi="Gotham Light"/>
          <w:bCs/>
          <w:sz w:val="16"/>
          <w:szCs w:val="16"/>
        </w:rPr>
        <w:t>TEMA: CAR. CARRETERAS</w:t>
      </w:r>
    </w:p>
    <w:p w14:paraId="612CCC96" w14:textId="77777777" w:rsidR="008F4044" w:rsidRPr="008F4044" w:rsidRDefault="008F4044" w:rsidP="008F4044">
      <w:pPr>
        <w:jc w:val="both"/>
        <w:rPr>
          <w:rFonts w:ascii="Gotham Light" w:hAnsi="Gotham Light"/>
          <w:bCs/>
          <w:sz w:val="16"/>
          <w:szCs w:val="16"/>
        </w:rPr>
      </w:pPr>
      <w:r w:rsidRPr="008F4044">
        <w:rPr>
          <w:rFonts w:ascii="Gotham Light" w:hAnsi="Gotham Light"/>
          <w:bCs/>
          <w:sz w:val="16"/>
          <w:szCs w:val="16"/>
        </w:rPr>
        <w:t>PARTE: 1. CONCEPTOS DE OBRA</w:t>
      </w:r>
    </w:p>
    <w:p w14:paraId="0EB186E3" w14:textId="77777777" w:rsidR="008F4044" w:rsidRPr="008F4044" w:rsidRDefault="008F4044" w:rsidP="008F4044">
      <w:pPr>
        <w:jc w:val="both"/>
        <w:rPr>
          <w:rFonts w:ascii="Gotham Light" w:hAnsi="Gotham Light"/>
          <w:bCs/>
          <w:sz w:val="16"/>
          <w:szCs w:val="16"/>
        </w:rPr>
      </w:pPr>
      <w:r w:rsidRPr="008F4044">
        <w:rPr>
          <w:rFonts w:ascii="Gotham Light" w:hAnsi="Gotham Light"/>
          <w:bCs/>
          <w:sz w:val="16"/>
          <w:szCs w:val="16"/>
        </w:rPr>
        <w:t>TÍTULO: 02. ESTRUCTURAS</w:t>
      </w:r>
    </w:p>
    <w:p w14:paraId="4B0049C9" w14:textId="4B9077A0" w:rsidR="008F4044" w:rsidRPr="008F4044" w:rsidRDefault="008F4044" w:rsidP="008F4044">
      <w:pPr>
        <w:jc w:val="both"/>
        <w:rPr>
          <w:rFonts w:ascii="Gotham Light" w:hAnsi="Gotham Light"/>
          <w:bCs/>
          <w:sz w:val="16"/>
          <w:szCs w:val="16"/>
        </w:rPr>
      </w:pPr>
      <w:r w:rsidRPr="008F4044">
        <w:rPr>
          <w:rFonts w:ascii="Gotham Light" w:hAnsi="Gotham Light"/>
          <w:bCs/>
          <w:sz w:val="16"/>
          <w:szCs w:val="16"/>
        </w:rPr>
        <w:t>CAPÍTULO: 001. MAMPOSTERÍA DE PIEDRA</w:t>
      </w:r>
    </w:p>
    <w:p w14:paraId="6F9C6C7F" w14:textId="77777777" w:rsidR="008F4044" w:rsidRDefault="008F4044" w:rsidP="00E4758B">
      <w:pPr>
        <w:spacing w:after="0"/>
        <w:jc w:val="both"/>
        <w:rPr>
          <w:rFonts w:ascii="Gotham Light" w:eastAsia="Calibri" w:hAnsi="Gotham Light" w:cs="Times New Roman"/>
          <w:sz w:val="16"/>
          <w:szCs w:val="16"/>
        </w:rPr>
      </w:pPr>
    </w:p>
    <w:p w14:paraId="16BDFC92" w14:textId="77777777" w:rsidR="008F4044" w:rsidRDefault="008F4044" w:rsidP="00E4758B">
      <w:pPr>
        <w:spacing w:after="0"/>
        <w:jc w:val="both"/>
        <w:rPr>
          <w:rFonts w:ascii="Gotham Light" w:eastAsia="Calibri" w:hAnsi="Gotham Light" w:cs="Times New Roman"/>
          <w:sz w:val="16"/>
          <w:szCs w:val="16"/>
        </w:rPr>
      </w:pPr>
    </w:p>
    <w:p w14:paraId="3ADF39A0" w14:textId="77777777" w:rsidR="008F4044" w:rsidRDefault="008F4044" w:rsidP="00E4758B">
      <w:pPr>
        <w:spacing w:after="0"/>
        <w:jc w:val="both"/>
        <w:rPr>
          <w:rFonts w:ascii="Gotham Light" w:eastAsia="Calibri" w:hAnsi="Gotham Light" w:cs="Times New Roman"/>
          <w:sz w:val="16"/>
          <w:szCs w:val="16"/>
        </w:rPr>
      </w:pPr>
    </w:p>
    <w:p w14:paraId="7E6E3819" w14:textId="77777777" w:rsidR="00E4758B" w:rsidRDefault="00E4758B" w:rsidP="00E4758B">
      <w:pPr>
        <w:spacing w:after="0"/>
        <w:jc w:val="both"/>
        <w:rPr>
          <w:rFonts w:ascii="Gotham Light" w:eastAsia="Calibri" w:hAnsi="Gotham Light" w:cs="Times New Roman"/>
          <w:sz w:val="16"/>
          <w:szCs w:val="16"/>
        </w:rPr>
      </w:pPr>
    </w:p>
    <w:p w14:paraId="0991DCEE" w14:textId="7C2BFE2D" w:rsidR="00233434" w:rsidRDefault="008F4044" w:rsidP="00233434">
      <w:pPr>
        <w:jc w:val="both"/>
        <w:rPr>
          <w:rFonts w:ascii="Gotham Light" w:hAnsi="Gotham Light"/>
          <w:b/>
          <w:sz w:val="16"/>
          <w:szCs w:val="16"/>
        </w:rPr>
      </w:pPr>
      <w:r>
        <w:rPr>
          <w:rFonts w:ascii="Gotham Light" w:hAnsi="Gotham Light"/>
          <w:b/>
          <w:sz w:val="16"/>
          <w:szCs w:val="16"/>
        </w:rPr>
        <w:t>3</w:t>
      </w:r>
      <w:r w:rsidR="00233434">
        <w:rPr>
          <w:rFonts w:ascii="Gotham Light" w:hAnsi="Gotham Light"/>
          <w:b/>
          <w:sz w:val="16"/>
          <w:szCs w:val="16"/>
        </w:rPr>
        <w:t>.-</w:t>
      </w:r>
      <w:r w:rsidR="00470EA6">
        <w:rPr>
          <w:rFonts w:ascii="Gotham Light" w:hAnsi="Gotham Light"/>
          <w:b/>
          <w:sz w:val="16"/>
          <w:szCs w:val="16"/>
        </w:rPr>
        <w:t>REENIVELACIÓN DE POZOS DE VISITA</w:t>
      </w:r>
    </w:p>
    <w:p w14:paraId="4FE1DC03" w14:textId="0B07DC65"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PARA LA EJECUCIÓN DE LOS TRABAJOS CONSIDERADOS DENTRO DE ESTA PARTIDA SE DEBERÁ CUMPLIR CON LO INDICADO EN LA NORMA   N·CSV·CAR·3·01·007/02; ADEMÁS DE NORMAS Y MANUALES COMPLEMENTARIOS.</w:t>
      </w:r>
    </w:p>
    <w:p w14:paraId="26C232B6" w14:textId="77777777"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LIBRO: CSV. CONSERVACIÓN</w:t>
      </w:r>
    </w:p>
    <w:p w14:paraId="03203EDF" w14:textId="77777777"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TEMA: CAR. CARRETERAS</w:t>
      </w:r>
    </w:p>
    <w:p w14:paraId="0718A0D2" w14:textId="77777777"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PARTE: 3. TRABAJOS DE CONSERVACIÓN PERIODICA</w:t>
      </w:r>
    </w:p>
    <w:p w14:paraId="56DE476C" w14:textId="77777777" w:rsidR="003A4565" w:rsidRPr="003A4565" w:rsidRDefault="003A4565" w:rsidP="003A4565">
      <w:pPr>
        <w:jc w:val="both"/>
        <w:rPr>
          <w:rFonts w:ascii="Gotham Light" w:hAnsi="Gotham Light"/>
          <w:bCs/>
          <w:sz w:val="16"/>
          <w:szCs w:val="16"/>
        </w:rPr>
      </w:pPr>
      <w:r w:rsidRPr="003A4565">
        <w:rPr>
          <w:rFonts w:ascii="Gotham Light" w:hAnsi="Gotham Light"/>
          <w:bCs/>
          <w:sz w:val="16"/>
          <w:szCs w:val="16"/>
        </w:rPr>
        <w:t>TÍTULO: 04. OBRAS DE DRENAJE Y SUBDRENAJE</w:t>
      </w:r>
    </w:p>
    <w:p w14:paraId="2666356C" w14:textId="2866CE5F" w:rsidR="00F55A58" w:rsidRPr="003A4565" w:rsidRDefault="003A4565" w:rsidP="003A4565">
      <w:pPr>
        <w:jc w:val="both"/>
        <w:rPr>
          <w:rFonts w:ascii="Gotham Light" w:hAnsi="Gotham Light"/>
          <w:bCs/>
          <w:sz w:val="16"/>
          <w:szCs w:val="16"/>
        </w:rPr>
      </w:pPr>
      <w:r w:rsidRPr="003A4565">
        <w:rPr>
          <w:rFonts w:ascii="Gotham Light" w:hAnsi="Gotham Light"/>
          <w:bCs/>
          <w:sz w:val="16"/>
          <w:szCs w:val="16"/>
        </w:rPr>
        <w:t>CAPÍTULO: 007. REPARACIÓN DE REGISTROS</w:t>
      </w:r>
    </w:p>
    <w:p w14:paraId="7C0D3F84" w14:textId="5875FF48" w:rsidR="00E4758B" w:rsidRDefault="008F4044" w:rsidP="00233434">
      <w:pPr>
        <w:jc w:val="both"/>
        <w:rPr>
          <w:rFonts w:ascii="Gotham Light" w:hAnsi="Gotham Light"/>
          <w:b/>
          <w:sz w:val="16"/>
          <w:szCs w:val="16"/>
        </w:rPr>
      </w:pPr>
      <w:r>
        <w:rPr>
          <w:rFonts w:ascii="Gotham Light" w:hAnsi="Gotham Light"/>
          <w:b/>
          <w:sz w:val="16"/>
          <w:szCs w:val="16"/>
        </w:rPr>
        <w:t>4</w:t>
      </w:r>
      <w:r w:rsidR="00E4758B">
        <w:rPr>
          <w:rFonts w:ascii="Gotham Light" w:hAnsi="Gotham Light"/>
          <w:b/>
          <w:sz w:val="16"/>
          <w:szCs w:val="16"/>
        </w:rPr>
        <w:t>.-TERRACERIAS</w:t>
      </w:r>
    </w:p>
    <w:p w14:paraId="7A719C0F"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PARA LA EJECUCIÓN DE LOS TRABAJOS CONSIDERADOS DENTRO DE ESTA PARTIDA SE DEBERÁ CUMPLIR CON LO INDICADO EN LA NORMA N·CTR·CAR·1·01·009/11; ADEMÁS DE NORMAS Y MANUALES COMPLEMENTARIOS.</w:t>
      </w:r>
    </w:p>
    <w:p w14:paraId="737CDD56"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LIBRO: CTR. CONSTRUCCIÓN</w:t>
      </w:r>
    </w:p>
    <w:p w14:paraId="1844300B"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TEMA: CAR. CARRETERAS</w:t>
      </w:r>
    </w:p>
    <w:p w14:paraId="0AF3DCF5"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PARTE: 1. CONCEPTOS DE OBRA</w:t>
      </w:r>
    </w:p>
    <w:p w14:paraId="48705701"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TÍTULO: 01. TERRACERÍAS</w:t>
      </w:r>
    </w:p>
    <w:p w14:paraId="18C69D74" w14:textId="77777777" w:rsidR="00F55A58" w:rsidRPr="00F55A58" w:rsidRDefault="00F55A58" w:rsidP="00F55A58">
      <w:pPr>
        <w:jc w:val="both"/>
        <w:rPr>
          <w:rFonts w:ascii="Gotham Light" w:hAnsi="Gotham Light"/>
          <w:bCs/>
          <w:sz w:val="16"/>
          <w:szCs w:val="16"/>
        </w:rPr>
      </w:pPr>
      <w:r w:rsidRPr="00F55A58">
        <w:rPr>
          <w:rFonts w:ascii="Gotham Light" w:hAnsi="Gotham Light"/>
          <w:bCs/>
          <w:sz w:val="16"/>
          <w:szCs w:val="16"/>
        </w:rPr>
        <w:t>CAPÍTULO: 009. TERRAPLENES</w:t>
      </w:r>
    </w:p>
    <w:p w14:paraId="20E68E39" w14:textId="77777777" w:rsidR="00F55A58" w:rsidRDefault="00F55A58" w:rsidP="00233434">
      <w:pPr>
        <w:jc w:val="both"/>
        <w:rPr>
          <w:rFonts w:ascii="Gotham Light" w:hAnsi="Gotham Light"/>
          <w:b/>
          <w:sz w:val="16"/>
          <w:szCs w:val="16"/>
        </w:rPr>
      </w:pPr>
    </w:p>
    <w:p w14:paraId="17F0B553" w14:textId="439E9322" w:rsidR="001559DA" w:rsidRDefault="001559DA" w:rsidP="001E1E70">
      <w:pPr>
        <w:rPr>
          <w:rFonts w:ascii="Gotham Light" w:hAnsi="Gotham Light"/>
          <w:sz w:val="16"/>
          <w:szCs w:val="16"/>
        </w:rPr>
      </w:pPr>
    </w:p>
    <w:p w14:paraId="3A517A96" w14:textId="62D89DFA" w:rsidR="001559DA" w:rsidRDefault="001559DA" w:rsidP="001E1E70">
      <w:pPr>
        <w:rPr>
          <w:rFonts w:ascii="Gotham Light" w:hAnsi="Gotham Light"/>
          <w:sz w:val="16"/>
          <w:szCs w:val="16"/>
        </w:rPr>
      </w:pPr>
    </w:p>
    <w:p w14:paraId="2B315AEF" w14:textId="1F7A57DF" w:rsidR="001559DA" w:rsidRDefault="001559DA" w:rsidP="001E1E70">
      <w:pPr>
        <w:rPr>
          <w:rFonts w:ascii="Gotham Light" w:hAnsi="Gotham Light"/>
          <w:sz w:val="16"/>
          <w:szCs w:val="16"/>
        </w:rPr>
      </w:pPr>
    </w:p>
    <w:p w14:paraId="3389BFB5" w14:textId="468C5759" w:rsidR="001559DA" w:rsidRDefault="001559DA" w:rsidP="001E1E70">
      <w:pPr>
        <w:rPr>
          <w:rFonts w:ascii="Gotham Light" w:hAnsi="Gotham Light"/>
          <w:sz w:val="16"/>
          <w:szCs w:val="16"/>
        </w:rPr>
      </w:pPr>
    </w:p>
    <w:p w14:paraId="10FFCDF2" w14:textId="29D6A380" w:rsidR="001559DA" w:rsidRDefault="001559DA" w:rsidP="001E1E70">
      <w:pPr>
        <w:rPr>
          <w:rFonts w:ascii="Gotham Light" w:hAnsi="Gotham Light"/>
          <w:sz w:val="16"/>
          <w:szCs w:val="16"/>
        </w:rPr>
      </w:pPr>
    </w:p>
    <w:p w14:paraId="2A4B3035" w14:textId="21851867" w:rsidR="00D01C81" w:rsidRDefault="00D01C81" w:rsidP="001E1E70">
      <w:pPr>
        <w:rPr>
          <w:rFonts w:ascii="Gotham Light" w:hAnsi="Gotham Light"/>
          <w:sz w:val="16"/>
          <w:szCs w:val="16"/>
        </w:rPr>
      </w:pPr>
    </w:p>
    <w:p w14:paraId="0A05F546" w14:textId="219F2758" w:rsidR="00D01C81" w:rsidRDefault="00D01C81" w:rsidP="001E1E70">
      <w:pPr>
        <w:rPr>
          <w:rFonts w:ascii="Gotham Light" w:hAnsi="Gotham Light"/>
          <w:sz w:val="16"/>
          <w:szCs w:val="16"/>
        </w:rPr>
      </w:pPr>
    </w:p>
    <w:p w14:paraId="71B5152F" w14:textId="4AFAB172" w:rsidR="00D01C81" w:rsidRDefault="00D01C81" w:rsidP="001E1E70">
      <w:pPr>
        <w:rPr>
          <w:rFonts w:ascii="Gotham Light" w:hAnsi="Gotham Light"/>
          <w:sz w:val="16"/>
          <w:szCs w:val="16"/>
        </w:rPr>
      </w:pPr>
    </w:p>
    <w:p w14:paraId="0E76488B" w14:textId="6AC9C613" w:rsidR="00D01C81" w:rsidRDefault="00D01C81" w:rsidP="001E1E70">
      <w:pPr>
        <w:rPr>
          <w:rFonts w:ascii="Gotham Light" w:hAnsi="Gotham Light"/>
          <w:sz w:val="16"/>
          <w:szCs w:val="16"/>
        </w:rPr>
      </w:pPr>
    </w:p>
    <w:p w14:paraId="59C0AEFA" w14:textId="50059233" w:rsidR="00D01C81" w:rsidRDefault="00D01C81"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5EFAE57D" w:rsidR="00B65EB6" w:rsidRDefault="00B65EB6" w:rsidP="00F87AF8">
      <w:pPr>
        <w:spacing w:after="0"/>
        <w:jc w:val="both"/>
        <w:rPr>
          <w:rFonts w:ascii="Gotham Light" w:hAnsi="Gotham Light"/>
          <w:b/>
          <w:sz w:val="16"/>
          <w:szCs w:val="16"/>
        </w:rPr>
      </w:pPr>
    </w:p>
    <w:p w14:paraId="5A42C7BF" w14:textId="77777777" w:rsidR="00AC0E32" w:rsidRDefault="00AC0E32"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6047" w14:textId="77777777" w:rsidR="000937DB" w:rsidRDefault="000937DB" w:rsidP="00D825CF">
      <w:pPr>
        <w:spacing w:after="0" w:line="240" w:lineRule="auto"/>
      </w:pPr>
      <w:r>
        <w:separator/>
      </w:r>
    </w:p>
  </w:endnote>
  <w:endnote w:type="continuationSeparator" w:id="0">
    <w:p w14:paraId="07D99D13" w14:textId="77777777" w:rsidR="000937DB" w:rsidRDefault="000937D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D389F" w14:textId="77777777" w:rsidR="00761E4A" w:rsidRDefault="00761E4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CE5EF" w14:textId="77777777" w:rsidR="00761E4A" w:rsidRDefault="00761E4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02E4" w14:textId="77777777" w:rsidR="000937DB" w:rsidRDefault="000937DB" w:rsidP="00D825CF">
      <w:pPr>
        <w:spacing w:after="0" w:line="240" w:lineRule="auto"/>
      </w:pPr>
      <w:r>
        <w:separator/>
      </w:r>
    </w:p>
  </w:footnote>
  <w:footnote w:type="continuationSeparator" w:id="0">
    <w:p w14:paraId="4BA8D2E5" w14:textId="77777777" w:rsidR="000937DB" w:rsidRDefault="000937D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85B6" w14:textId="77777777" w:rsidR="00761E4A" w:rsidRDefault="00761E4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7F1C62F2" w:rsidR="00D825CF" w:rsidRDefault="00083C22" w:rsidP="00352FE8">
          <w:pPr>
            <w:pStyle w:val="Encabezado"/>
          </w:pPr>
          <w:r w:rsidRPr="00083C22">
            <w:t xml:space="preserve">PAVIMENTACIÓN DE CALLE </w:t>
          </w:r>
          <w:r w:rsidR="00761E4A">
            <w:t>Y MURO DE CONTENCIÓN SAN JOSÉ</w:t>
          </w:r>
          <w:r w:rsidRPr="00083C22">
            <w:t>,</w:t>
          </w:r>
          <w:r w:rsidR="00761E4A">
            <w:t xml:space="preserve"> COLONIA SANTA CECILIA,</w:t>
          </w:r>
          <w:r w:rsidRPr="00083C22">
            <w:t xml:space="preserve"> EN EL MUNICIPIO DE ZACUALTIPÁN DE ÁNGELES</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09A6C55C" w:rsidR="00D825CF" w:rsidRDefault="00083C22" w:rsidP="001E67F9">
          <w:pPr>
            <w:pStyle w:val="Encabezado"/>
          </w:pPr>
          <w:r w:rsidRPr="00083C22">
            <w:t xml:space="preserve">Zacualtipán </w:t>
          </w:r>
          <w:r>
            <w:t>D</w:t>
          </w:r>
          <w:r w:rsidRPr="00083C22">
            <w:t>e Ángeles</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542F488F" w:rsidR="00D825CF" w:rsidRDefault="00083C22">
          <w:pPr>
            <w:pStyle w:val="Encabezado"/>
          </w:pPr>
          <w:r w:rsidRPr="00083C22">
            <w:t>Zacualtipán</w:t>
          </w:r>
        </w:p>
      </w:tc>
    </w:tr>
  </w:tbl>
  <w:p w14:paraId="69A2F46A" w14:textId="5D6061C5" w:rsidR="00D825CF" w:rsidRDefault="00D825C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764D" w14:textId="77777777" w:rsidR="00761E4A" w:rsidRDefault="00761E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2369911">
    <w:abstractNumId w:val="1"/>
  </w:num>
  <w:num w:numId="2" w16cid:durableId="1369987258">
    <w:abstractNumId w:val="0"/>
  </w:num>
  <w:num w:numId="3" w16cid:durableId="1362588181">
    <w:abstractNumId w:val="8"/>
  </w:num>
  <w:num w:numId="4" w16cid:durableId="2017033787">
    <w:abstractNumId w:val="3"/>
  </w:num>
  <w:num w:numId="5" w16cid:durableId="1457524007">
    <w:abstractNumId w:val="5"/>
  </w:num>
  <w:num w:numId="6" w16cid:durableId="2038845949">
    <w:abstractNumId w:val="2"/>
  </w:num>
  <w:num w:numId="7" w16cid:durableId="615060577">
    <w:abstractNumId w:val="6"/>
  </w:num>
  <w:num w:numId="8" w16cid:durableId="159464419">
    <w:abstractNumId w:val="4"/>
  </w:num>
  <w:num w:numId="9" w16cid:durableId="14028672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83C22"/>
    <w:rsid w:val="000937DB"/>
    <w:rsid w:val="000C081C"/>
    <w:rsid w:val="00111512"/>
    <w:rsid w:val="00113DA2"/>
    <w:rsid w:val="001559DA"/>
    <w:rsid w:val="0015631D"/>
    <w:rsid w:val="00176626"/>
    <w:rsid w:val="001A062A"/>
    <w:rsid w:val="001A77DB"/>
    <w:rsid w:val="001C0036"/>
    <w:rsid w:val="001D05B7"/>
    <w:rsid w:val="001D2061"/>
    <w:rsid w:val="001E1E70"/>
    <w:rsid w:val="001E232F"/>
    <w:rsid w:val="001E67F9"/>
    <w:rsid w:val="001F1DD6"/>
    <w:rsid w:val="002067BE"/>
    <w:rsid w:val="00210040"/>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A4565"/>
    <w:rsid w:val="003B143A"/>
    <w:rsid w:val="003C6DC7"/>
    <w:rsid w:val="003C7966"/>
    <w:rsid w:val="003D1600"/>
    <w:rsid w:val="003D6B49"/>
    <w:rsid w:val="003D759D"/>
    <w:rsid w:val="004014C2"/>
    <w:rsid w:val="004038BD"/>
    <w:rsid w:val="0041414F"/>
    <w:rsid w:val="00417F59"/>
    <w:rsid w:val="00422423"/>
    <w:rsid w:val="00427F71"/>
    <w:rsid w:val="00430DF2"/>
    <w:rsid w:val="004602CE"/>
    <w:rsid w:val="00470006"/>
    <w:rsid w:val="00470EA6"/>
    <w:rsid w:val="00476E16"/>
    <w:rsid w:val="00496808"/>
    <w:rsid w:val="004A515D"/>
    <w:rsid w:val="004B5960"/>
    <w:rsid w:val="004E2875"/>
    <w:rsid w:val="0051115D"/>
    <w:rsid w:val="00556FF5"/>
    <w:rsid w:val="00582786"/>
    <w:rsid w:val="005939A8"/>
    <w:rsid w:val="005C5A82"/>
    <w:rsid w:val="005E4383"/>
    <w:rsid w:val="005F481F"/>
    <w:rsid w:val="00603A00"/>
    <w:rsid w:val="00636246"/>
    <w:rsid w:val="00654D8B"/>
    <w:rsid w:val="0066183A"/>
    <w:rsid w:val="006F0E2F"/>
    <w:rsid w:val="007062E4"/>
    <w:rsid w:val="007256CB"/>
    <w:rsid w:val="00761E4A"/>
    <w:rsid w:val="00763536"/>
    <w:rsid w:val="0076361B"/>
    <w:rsid w:val="00787F31"/>
    <w:rsid w:val="007B1326"/>
    <w:rsid w:val="007E06DF"/>
    <w:rsid w:val="00814439"/>
    <w:rsid w:val="00817E5E"/>
    <w:rsid w:val="00834F5B"/>
    <w:rsid w:val="00865A78"/>
    <w:rsid w:val="00867F45"/>
    <w:rsid w:val="00874BD5"/>
    <w:rsid w:val="008A0221"/>
    <w:rsid w:val="008D3177"/>
    <w:rsid w:val="008E27AC"/>
    <w:rsid w:val="008F4044"/>
    <w:rsid w:val="009017FD"/>
    <w:rsid w:val="00912C80"/>
    <w:rsid w:val="00931378"/>
    <w:rsid w:val="009314B8"/>
    <w:rsid w:val="00956BB8"/>
    <w:rsid w:val="00980387"/>
    <w:rsid w:val="009965DF"/>
    <w:rsid w:val="009A3E40"/>
    <w:rsid w:val="009C3CDE"/>
    <w:rsid w:val="00A2117D"/>
    <w:rsid w:val="00A254DD"/>
    <w:rsid w:val="00A359BD"/>
    <w:rsid w:val="00A37259"/>
    <w:rsid w:val="00A655C6"/>
    <w:rsid w:val="00A66024"/>
    <w:rsid w:val="00A661DB"/>
    <w:rsid w:val="00A801B6"/>
    <w:rsid w:val="00A85D00"/>
    <w:rsid w:val="00A91561"/>
    <w:rsid w:val="00AA1570"/>
    <w:rsid w:val="00AA235D"/>
    <w:rsid w:val="00AC0E32"/>
    <w:rsid w:val="00AD52AF"/>
    <w:rsid w:val="00AF7EEE"/>
    <w:rsid w:val="00B0780F"/>
    <w:rsid w:val="00B11869"/>
    <w:rsid w:val="00B22929"/>
    <w:rsid w:val="00B366D8"/>
    <w:rsid w:val="00B52F15"/>
    <w:rsid w:val="00B614B5"/>
    <w:rsid w:val="00B65EB6"/>
    <w:rsid w:val="00B96DE4"/>
    <w:rsid w:val="00BC5C1C"/>
    <w:rsid w:val="00C16A46"/>
    <w:rsid w:val="00C50DF7"/>
    <w:rsid w:val="00C71E92"/>
    <w:rsid w:val="00C81C63"/>
    <w:rsid w:val="00C82B07"/>
    <w:rsid w:val="00C82E1A"/>
    <w:rsid w:val="00CA6F4D"/>
    <w:rsid w:val="00CC03D2"/>
    <w:rsid w:val="00CC3F33"/>
    <w:rsid w:val="00D01C81"/>
    <w:rsid w:val="00D2196E"/>
    <w:rsid w:val="00D825CF"/>
    <w:rsid w:val="00DA1B01"/>
    <w:rsid w:val="00DC2A27"/>
    <w:rsid w:val="00DE51DF"/>
    <w:rsid w:val="00E05005"/>
    <w:rsid w:val="00E13FD3"/>
    <w:rsid w:val="00E44925"/>
    <w:rsid w:val="00E4758B"/>
    <w:rsid w:val="00E567FA"/>
    <w:rsid w:val="00E933A3"/>
    <w:rsid w:val="00E959C5"/>
    <w:rsid w:val="00EC1931"/>
    <w:rsid w:val="00ED23E2"/>
    <w:rsid w:val="00EF3DFC"/>
    <w:rsid w:val="00F32168"/>
    <w:rsid w:val="00F44B95"/>
    <w:rsid w:val="00F55A58"/>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10</Pages>
  <Words>2778</Words>
  <Characters>15281</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Oficialía Mayor</cp:lastModifiedBy>
  <cp:revision>30</cp:revision>
  <cp:lastPrinted>2023-11-14T20:53:00Z</cp:lastPrinted>
  <dcterms:created xsi:type="dcterms:W3CDTF">2023-07-12T22:12:00Z</dcterms:created>
  <dcterms:modified xsi:type="dcterms:W3CDTF">2023-11-14T20:59:00Z</dcterms:modified>
</cp:coreProperties>
</file>