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AEF383" w14:textId="024FEBDA" w:rsidR="006169A0" w:rsidRDefault="00D279E2" w:rsidP="004F4ECC">
      <w:pPr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NOMBRE DE</w:t>
      </w:r>
      <w:r w:rsidR="00947F41" w:rsidRPr="00A01775">
        <w:rPr>
          <w:rFonts w:ascii="Arial" w:hAnsi="Arial" w:cs="Arial"/>
          <w:b/>
        </w:rPr>
        <w:t xml:space="preserve"> </w:t>
      </w:r>
      <w:r w:rsidRPr="00A01775">
        <w:rPr>
          <w:rFonts w:ascii="Arial" w:hAnsi="Arial" w:cs="Arial"/>
          <w:b/>
        </w:rPr>
        <w:t>L</w:t>
      </w:r>
      <w:r w:rsidR="00947F41" w:rsidRPr="00A01775">
        <w:rPr>
          <w:rFonts w:ascii="Arial" w:hAnsi="Arial" w:cs="Arial"/>
          <w:b/>
        </w:rPr>
        <w:t>A OBRA</w:t>
      </w:r>
      <w:r w:rsidRPr="00A01775">
        <w:rPr>
          <w:rFonts w:ascii="Arial" w:hAnsi="Arial" w:cs="Arial"/>
          <w:b/>
        </w:rPr>
        <w:t>:</w:t>
      </w:r>
      <w:r w:rsidR="00A01775">
        <w:rPr>
          <w:rFonts w:ascii="Arial" w:hAnsi="Arial" w:cs="Arial"/>
        </w:rPr>
        <w:t xml:space="preserve"> </w:t>
      </w:r>
      <w:r w:rsidR="006D648B" w:rsidRPr="006D648B">
        <w:rPr>
          <w:rFonts w:ascii="Arial" w:hAnsi="Arial" w:cs="Arial"/>
        </w:rPr>
        <w:t>CONSTRUCCIÓN DE PAVIMENTACIÓN HIDRÁULICA EN LA LOCALIDAD DE CHIATIPAN, MUNICIPIO DE HUAZALINGO</w:t>
      </w:r>
    </w:p>
    <w:p w14:paraId="4F17B7E7" w14:textId="77777777" w:rsidR="006D648B" w:rsidRPr="0023616C" w:rsidRDefault="006D648B" w:rsidP="004F4ECC">
      <w:pPr>
        <w:jc w:val="both"/>
        <w:rPr>
          <w:rFonts w:ascii="Arial" w:hAnsi="Arial" w:cs="Arial"/>
          <w:lang w:val="es-MX"/>
        </w:rPr>
      </w:pPr>
    </w:p>
    <w:p w14:paraId="35C0CA86" w14:textId="558028D8" w:rsidR="00D279E2" w:rsidRDefault="00615D0C" w:rsidP="006169A0">
      <w:pPr>
        <w:ind w:left="709" w:hanging="85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LOCALIDAD</w:t>
      </w:r>
      <w:r w:rsidR="005B49A2" w:rsidRPr="00A01775">
        <w:rPr>
          <w:rFonts w:ascii="Arial" w:hAnsi="Arial" w:cs="Arial"/>
          <w:b/>
        </w:rPr>
        <w:t>:</w:t>
      </w:r>
      <w:r w:rsidR="005B49A2">
        <w:rPr>
          <w:rFonts w:ascii="Arial" w:hAnsi="Arial" w:cs="Arial"/>
          <w:b/>
        </w:rPr>
        <w:t xml:space="preserve"> </w:t>
      </w:r>
      <w:r w:rsidR="006D648B">
        <w:rPr>
          <w:rFonts w:ascii="Arial" w:hAnsi="Arial" w:cs="Arial"/>
        </w:rPr>
        <w:t>CHIATIPAN</w:t>
      </w:r>
    </w:p>
    <w:p w14:paraId="402639AA" w14:textId="77777777" w:rsidR="006169A0" w:rsidRDefault="006169A0" w:rsidP="006169A0">
      <w:pPr>
        <w:ind w:left="709" w:hanging="851"/>
        <w:jc w:val="both"/>
        <w:rPr>
          <w:rFonts w:ascii="Arial" w:hAnsi="Arial" w:cs="Arial"/>
        </w:rPr>
      </w:pPr>
    </w:p>
    <w:p w14:paraId="157F1770" w14:textId="6A6AB30F" w:rsidR="00615D0C" w:rsidRDefault="00D279E2" w:rsidP="00360975">
      <w:pPr>
        <w:ind w:left="709" w:hanging="851"/>
        <w:jc w:val="both"/>
        <w:rPr>
          <w:rFonts w:ascii="Arial" w:hAnsi="Arial" w:cs="Arial"/>
        </w:rPr>
      </w:pPr>
      <w:r w:rsidRPr="00A01775">
        <w:rPr>
          <w:rFonts w:ascii="Arial" w:hAnsi="Arial" w:cs="Arial"/>
          <w:b/>
        </w:rPr>
        <w:t>MUNICIPIO:</w:t>
      </w:r>
      <w:r w:rsidR="00A01775">
        <w:rPr>
          <w:rFonts w:ascii="Arial" w:hAnsi="Arial" w:cs="Arial"/>
          <w:b/>
        </w:rPr>
        <w:t xml:space="preserve"> </w:t>
      </w:r>
      <w:r w:rsidR="006D648B">
        <w:rPr>
          <w:rFonts w:ascii="Arial" w:hAnsi="Arial" w:cs="Arial"/>
        </w:rPr>
        <w:t>HUAZALINGO</w:t>
      </w:r>
      <w:r w:rsidR="00A01775" w:rsidRPr="00A01775">
        <w:rPr>
          <w:rFonts w:ascii="Arial" w:hAnsi="Arial" w:cs="Arial"/>
        </w:rPr>
        <w:t>,</w:t>
      </w:r>
      <w:r w:rsidR="00DD26FE">
        <w:rPr>
          <w:rFonts w:ascii="Arial" w:hAnsi="Arial" w:cs="Arial"/>
        </w:rPr>
        <w:t xml:space="preserve"> </w:t>
      </w:r>
      <w:r w:rsidR="00A01775" w:rsidRPr="00A01775">
        <w:rPr>
          <w:rFonts w:ascii="Arial" w:hAnsi="Arial" w:cs="Arial"/>
        </w:rPr>
        <w:t>HGO.</w:t>
      </w:r>
      <w:r w:rsidR="00DD26FE">
        <w:rPr>
          <w:rFonts w:ascii="Arial" w:hAnsi="Arial" w:cs="Arial"/>
        </w:rPr>
        <w:t xml:space="preserve"> </w:t>
      </w:r>
    </w:p>
    <w:p w14:paraId="47B2CDA6" w14:textId="77777777" w:rsidR="002A3A45" w:rsidRDefault="002A3A45" w:rsidP="00360975">
      <w:pPr>
        <w:ind w:left="709" w:hanging="851"/>
        <w:jc w:val="both"/>
        <w:rPr>
          <w:rFonts w:ascii="Arial" w:hAnsi="Arial" w:cs="Arial"/>
        </w:rPr>
      </w:pPr>
    </w:p>
    <w:p w14:paraId="3188285B" w14:textId="77777777" w:rsidR="00914EE2" w:rsidRDefault="00914EE2" w:rsidP="00360975">
      <w:pPr>
        <w:jc w:val="center"/>
        <w:rPr>
          <w:rFonts w:ascii="Arial" w:hAnsi="Arial" w:cs="Arial"/>
          <w:b/>
          <w:lang w:val="es-MX"/>
        </w:rPr>
      </w:pPr>
    </w:p>
    <w:p w14:paraId="4F80F6BC" w14:textId="77777777" w:rsidR="00A275B0" w:rsidRDefault="00A275B0" w:rsidP="00360975">
      <w:pPr>
        <w:jc w:val="center"/>
        <w:rPr>
          <w:rFonts w:ascii="Arial" w:hAnsi="Arial" w:cs="Arial"/>
          <w:b/>
          <w:lang w:val="es-MX"/>
        </w:rPr>
      </w:pPr>
    </w:p>
    <w:p w14:paraId="218675AC" w14:textId="77777777" w:rsidR="00360975" w:rsidRDefault="00360975" w:rsidP="00500C4B">
      <w:pPr>
        <w:jc w:val="center"/>
        <w:rPr>
          <w:rFonts w:ascii="Arial" w:hAnsi="Arial" w:cs="Arial"/>
          <w:b/>
          <w:lang w:val="es-MX"/>
        </w:rPr>
      </w:pPr>
      <w:r w:rsidRPr="00ED67AC">
        <w:rPr>
          <w:rFonts w:ascii="Arial" w:hAnsi="Arial" w:cs="Arial"/>
          <w:b/>
          <w:lang w:val="es-MX"/>
        </w:rPr>
        <w:t xml:space="preserve">ESPECIFICACIONES COMPLEMENTARIAS </w:t>
      </w:r>
      <w:r w:rsidR="00500C4B">
        <w:rPr>
          <w:rFonts w:ascii="Arial" w:hAnsi="Arial" w:cs="Arial"/>
          <w:b/>
          <w:lang w:val="es-MX"/>
        </w:rPr>
        <w:t xml:space="preserve"> </w:t>
      </w:r>
    </w:p>
    <w:p w14:paraId="3E5D0620" w14:textId="77777777" w:rsidR="00500C4B" w:rsidRPr="00ED67AC" w:rsidRDefault="00500C4B" w:rsidP="00500C4B">
      <w:pPr>
        <w:jc w:val="center"/>
        <w:rPr>
          <w:rFonts w:ascii="Arial" w:hAnsi="Arial" w:cs="Arial"/>
          <w:lang w:val="es-MX"/>
        </w:rPr>
      </w:pPr>
    </w:p>
    <w:p w14:paraId="11C0CDC6" w14:textId="77777777" w:rsidR="00C27872" w:rsidRDefault="00C27872" w:rsidP="00360975">
      <w:pPr>
        <w:jc w:val="both"/>
        <w:rPr>
          <w:rFonts w:ascii="Arial" w:hAnsi="Arial" w:cs="Arial"/>
          <w:b/>
          <w:iCs/>
          <w:spacing w:val="-3"/>
        </w:rPr>
      </w:pPr>
    </w:p>
    <w:p w14:paraId="2CA2D7BC" w14:textId="77777777" w:rsidR="00360975" w:rsidRPr="00ED67AC" w:rsidRDefault="00360975" w:rsidP="00360975">
      <w:pPr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C.1.-</w:t>
      </w:r>
      <w:r w:rsidRPr="00ED67AC">
        <w:rPr>
          <w:rFonts w:ascii="Arial" w:hAnsi="Arial" w:cs="Arial"/>
          <w:b/>
          <w:iCs/>
          <w:spacing w:val="-3"/>
        </w:rPr>
        <w:tab/>
        <w:t>LETREROS INFORMATIVOS DE LA OBRA.</w:t>
      </w:r>
    </w:p>
    <w:p w14:paraId="7E3B009D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38938584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La Contratista Colocará un letrero informativo de la obra, con la leyenda que oportunamente se le proporcionará. </w:t>
      </w:r>
    </w:p>
    <w:p w14:paraId="0E75E3CF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</w:p>
    <w:p w14:paraId="5BB14148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 xml:space="preserve">Los materiales a utilizar para la fabricación de </w:t>
      </w:r>
      <w:r w:rsidR="00B774AB">
        <w:rPr>
          <w:rFonts w:ascii="Arial" w:hAnsi="Arial" w:cs="Arial"/>
          <w:iCs/>
          <w:spacing w:val="-3"/>
        </w:rPr>
        <w:t xml:space="preserve">dos </w:t>
      </w:r>
      <w:r w:rsidRPr="00ED67AC">
        <w:rPr>
          <w:rFonts w:ascii="Arial" w:hAnsi="Arial" w:cs="Arial"/>
          <w:iCs/>
          <w:spacing w:val="-3"/>
        </w:rPr>
        <w:t xml:space="preserve"> letrero</w:t>
      </w:r>
      <w:r w:rsidR="00B774AB">
        <w:rPr>
          <w:rFonts w:ascii="Arial" w:hAnsi="Arial" w:cs="Arial"/>
          <w:iCs/>
          <w:spacing w:val="-3"/>
        </w:rPr>
        <w:t>s</w:t>
      </w:r>
      <w:r w:rsidRPr="00ED67AC">
        <w:rPr>
          <w:rFonts w:ascii="Arial" w:hAnsi="Arial" w:cs="Arial"/>
          <w:iCs/>
          <w:spacing w:val="-3"/>
        </w:rPr>
        <w:t xml:space="preserve"> serán en base al diseño</w:t>
      </w:r>
      <w:r w:rsidR="00C27872">
        <w:rPr>
          <w:rFonts w:ascii="Arial" w:hAnsi="Arial" w:cs="Arial"/>
          <w:iCs/>
          <w:spacing w:val="-3"/>
        </w:rPr>
        <w:t xml:space="preserve"> </w:t>
      </w:r>
      <w:r w:rsidRPr="00ED67AC">
        <w:rPr>
          <w:rFonts w:ascii="Arial" w:hAnsi="Arial" w:cs="Arial"/>
          <w:iCs/>
          <w:spacing w:val="-3"/>
        </w:rPr>
        <w:t xml:space="preserve">autorizado por la </w:t>
      </w:r>
      <w:r w:rsidRPr="00C27872">
        <w:rPr>
          <w:rFonts w:ascii="Arial" w:hAnsi="Arial" w:cs="Arial"/>
          <w:b/>
          <w:iCs/>
          <w:spacing w:val="-3"/>
        </w:rPr>
        <w:t xml:space="preserve">Dirección </w:t>
      </w:r>
      <w:r w:rsidR="00B774AB">
        <w:rPr>
          <w:rFonts w:ascii="Arial" w:hAnsi="Arial" w:cs="Arial"/>
          <w:b/>
          <w:iCs/>
          <w:spacing w:val="-3"/>
        </w:rPr>
        <w:t>General de Imagen Institucional</w:t>
      </w:r>
      <w:r w:rsidRPr="00ED67AC">
        <w:rPr>
          <w:rFonts w:ascii="Arial" w:hAnsi="Arial" w:cs="Arial"/>
          <w:iCs/>
          <w:spacing w:val="-3"/>
        </w:rPr>
        <w:t>, el cual se incluye en esta especificación.</w:t>
      </w:r>
    </w:p>
    <w:p w14:paraId="3A225321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51DBE903" w14:textId="77777777" w:rsidR="00360975" w:rsidRPr="00ED67AC" w:rsidRDefault="00360975" w:rsidP="00360975">
      <w:pPr>
        <w:suppressAutoHyphens/>
        <w:ind w:left="800"/>
        <w:rPr>
          <w:rFonts w:ascii="Arial" w:hAnsi="Arial" w:cs="Arial"/>
          <w:bCs/>
          <w:caps/>
        </w:rPr>
      </w:pPr>
      <w:r w:rsidRPr="00ED67AC">
        <w:rPr>
          <w:rFonts w:ascii="Arial" w:hAnsi="Arial" w:cs="Arial"/>
          <w:iCs/>
          <w:spacing w:val="-3"/>
        </w:rPr>
        <w:t xml:space="preserve">La elaboración y colocación de este letrero será por cuenta del contratista y su costo deberá considerarlo en los indirectos de la obra. </w:t>
      </w:r>
    </w:p>
    <w:p w14:paraId="7C86F1A0" w14:textId="77777777" w:rsidR="00360975" w:rsidRPr="00ED67AC" w:rsidRDefault="00360975" w:rsidP="00360975">
      <w:pPr>
        <w:spacing w:before="240"/>
        <w:ind w:left="425"/>
        <w:jc w:val="both"/>
        <w:rPr>
          <w:rFonts w:ascii="Arial" w:hAnsi="Arial" w:cs="Arial"/>
        </w:rPr>
      </w:pPr>
    </w:p>
    <w:p w14:paraId="5FF089A6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29DD8F54" w14:textId="77777777" w:rsidR="00360975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</w:p>
    <w:p w14:paraId="33D0642E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E. C. 2.-  OBLIGACIÓN DEL CONTRATISTA PARA MANTENER EL CONTROL DE CALIDAD DE </w:t>
      </w:r>
    </w:p>
    <w:p w14:paraId="5CA00A4E" w14:textId="77777777" w:rsidR="00360975" w:rsidRPr="00ED67AC" w:rsidRDefault="00360975" w:rsidP="00360975">
      <w:pPr>
        <w:suppressAutoHyphens/>
        <w:ind w:left="900" w:hanging="9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 xml:space="preserve">              </w:t>
      </w:r>
      <w:r w:rsidR="00E26DCE">
        <w:rPr>
          <w:rFonts w:ascii="Arial" w:hAnsi="Arial" w:cs="Arial"/>
          <w:b/>
          <w:iCs/>
          <w:spacing w:val="-3"/>
        </w:rPr>
        <w:t>LA</w:t>
      </w:r>
      <w:r w:rsidRPr="00ED67AC">
        <w:rPr>
          <w:rFonts w:ascii="Arial" w:hAnsi="Arial" w:cs="Arial"/>
          <w:b/>
          <w:iCs/>
          <w:spacing w:val="-3"/>
        </w:rPr>
        <w:t xml:space="preserve"> OBRA EJECUTADA Y LA CONTINUIDAD DEL TRANSITO.</w:t>
      </w:r>
    </w:p>
    <w:p w14:paraId="02B84B20" w14:textId="77777777" w:rsidR="00360975" w:rsidRPr="00ED67AC" w:rsidRDefault="00360975" w:rsidP="00360975">
      <w:pPr>
        <w:suppressAutoHyphens/>
        <w:jc w:val="center"/>
        <w:rPr>
          <w:rFonts w:ascii="Arial" w:hAnsi="Arial" w:cs="Arial"/>
          <w:iCs/>
          <w:spacing w:val="-3"/>
        </w:rPr>
      </w:pPr>
    </w:p>
    <w:p w14:paraId="7326B69B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Conforme lo previene la  dependencia contratante, el contratista estará obligado a mantener un laboratorio de campo con el personal, equipo y demás elementos necesarios para que pueda controlar adecuadamente la calidad de los materiales de construcción y de la obra ejecutada.</w:t>
      </w:r>
    </w:p>
    <w:p w14:paraId="2F384A0E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1D7DBB4D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El contratista estará obligado a tomar todas las providencias que sean necesarias para mantener la continuidad y fluidez del tránsito en el tramo y reducir al mínimo las molestias que se ocasionen a los usuarios con motivos de las obras.</w:t>
      </w:r>
    </w:p>
    <w:p w14:paraId="7B8745FF" w14:textId="77777777" w:rsidR="00360975" w:rsidRPr="00ED67AC" w:rsidRDefault="00360975" w:rsidP="00360975">
      <w:pPr>
        <w:suppressAutoHyphens/>
        <w:ind w:left="1134"/>
        <w:jc w:val="both"/>
        <w:rPr>
          <w:rFonts w:ascii="Arial" w:hAnsi="Arial" w:cs="Arial"/>
          <w:iCs/>
          <w:spacing w:val="-3"/>
        </w:rPr>
      </w:pPr>
    </w:p>
    <w:p w14:paraId="0F953D5A" w14:textId="77777777" w:rsidR="00360975" w:rsidRPr="00ED67AC" w:rsidRDefault="00360975" w:rsidP="00360975">
      <w:pPr>
        <w:jc w:val="both"/>
        <w:outlineLvl w:val="6"/>
        <w:rPr>
          <w:rFonts w:ascii="Arial" w:hAnsi="Arial" w:cs="Arial"/>
          <w:b/>
          <w:caps/>
        </w:rPr>
      </w:pPr>
      <w:r w:rsidRPr="00ED67AC">
        <w:rPr>
          <w:rFonts w:ascii="Arial" w:hAnsi="Arial" w:cs="Arial"/>
          <w:b/>
          <w:iCs/>
          <w:spacing w:val="-3"/>
        </w:rPr>
        <w:t xml:space="preserve">El contratista deberá someter a la consideración y aprobación de esta dependencia, el número de frentes de trabajo que pretenda atacar simultáneamente de acuerdo con su programa y necesidad de equipo. La aceptación por parte de la dependencia de los frentes de trabajo propuestos por el contratista, en ningún caso libera a </w:t>
      </w:r>
      <w:r w:rsidR="007A10D8">
        <w:rPr>
          <w:rFonts w:ascii="Arial" w:hAnsi="Arial" w:cs="Arial"/>
          <w:b/>
          <w:iCs/>
          <w:spacing w:val="-3"/>
        </w:rPr>
        <w:t>é</w:t>
      </w:r>
      <w:r w:rsidRPr="00ED67AC">
        <w:rPr>
          <w:rFonts w:ascii="Arial" w:hAnsi="Arial" w:cs="Arial"/>
          <w:b/>
          <w:iCs/>
          <w:spacing w:val="-3"/>
        </w:rPr>
        <w:t>ste de la obligación de disponer los trabajos en forma tal que pueda mantener la fluidez del tránsito en el tramo objeto del concurso.</w:t>
      </w:r>
    </w:p>
    <w:p w14:paraId="6B5F66F5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45FDA6DC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2EF72874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5AD7BE82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1B46F4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21E89EF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089E48B4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B57E1AE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579A435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169D507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2C25669C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1DE460A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3731BF88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0A8D8C57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34DA777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051E7379" w14:textId="77777777" w:rsidR="00A34C00" w:rsidRDefault="00A34C00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</w:p>
    <w:p w14:paraId="7C40AA84" w14:textId="77777777" w:rsidR="00360975" w:rsidRPr="00ED67AC" w:rsidRDefault="00360975" w:rsidP="00360975">
      <w:pPr>
        <w:suppressAutoHyphens/>
        <w:ind w:left="2000" w:hanging="2000"/>
        <w:jc w:val="both"/>
        <w:rPr>
          <w:rFonts w:ascii="Arial" w:hAnsi="Arial" w:cs="Arial"/>
          <w:b/>
          <w:iCs/>
          <w:spacing w:val="-3"/>
        </w:rPr>
      </w:pPr>
      <w:r w:rsidRPr="00ED67AC">
        <w:rPr>
          <w:rFonts w:ascii="Arial" w:hAnsi="Arial" w:cs="Arial"/>
          <w:b/>
          <w:iCs/>
          <w:spacing w:val="-3"/>
        </w:rPr>
        <w:t>E. C. 3.- COMPROMISOS DEL CONTRATISTA.</w:t>
      </w:r>
    </w:p>
    <w:p w14:paraId="57DA87AF" w14:textId="77777777" w:rsidR="00360975" w:rsidRPr="00ED67AC" w:rsidRDefault="00360975" w:rsidP="00360975">
      <w:pPr>
        <w:suppressAutoHyphens/>
        <w:jc w:val="both"/>
        <w:rPr>
          <w:rFonts w:ascii="Arial" w:hAnsi="Arial" w:cs="Arial"/>
          <w:b/>
          <w:iCs/>
          <w:spacing w:val="-3"/>
        </w:rPr>
      </w:pPr>
    </w:p>
    <w:p w14:paraId="7594169E" w14:textId="77777777" w:rsidR="00360975" w:rsidRPr="00ED67AC" w:rsidRDefault="00360975" w:rsidP="00360975">
      <w:pPr>
        <w:suppressAutoHyphens/>
        <w:ind w:left="800"/>
        <w:jc w:val="both"/>
        <w:rPr>
          <w:rFonts w:ascii="Arial" w:hAnsi="Arial" w:cs="Arial"/>
          <w:iCs/>
          <w:spacing w:val="-3"/>
        </w:rPr>
      </w:pPr>
      <w:r w:rsidRPr="00ED67AC">
        <w:rPr>
          <w:rFonts w:ascii="Arial" w:hAnsi="Arial" w:cs="Arial"/>
          <w:iCs/>
          <w:spacing w:val="-3"/>
        </w:rPr>
        <w:t>La empresa que resulte ganadora del concurso quedará obligada a presentar desde el inicio y durante el tiempo que  dure la obra, su laboratorio con equipo y personal para llevar a cabo el control de calidad, el  equipo y personal de la brigada de topografía, la instalación del señalamiento alusivo y de protección de la obra por lo que no podrá dar inicio a los trabajos, si no cumple  con lo antes indicado. Igualmente dentro de un plazo no mayor de diez días hábiles a partir de la firma del contrato, deberá proporcionar el nombre de la empresa que llevará el control de calidad de los trabajos, el personal y equipo de la brigada de topografía, la instalación de señalamiento alusivo a la obra, el señalamiento de protección de la obra durante la ejecución de los trabajos, de lo anterior deberá separar de sus análisis de su costo indirecto y de los precios unitarios de su propuesta el costo que incida en cada uno de los conceptos correspondientes.</w:t>
      </w:r>
    </w:p>
    <w:p w14:paraId="4D34A7A1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780FAB9E" w14:textId="77777777" w:rsidR="00360975" w:rsidRPr="00ED67AC" w:rsidRDefault="00360975" w:rsidP="00360975">
      <w:pPr>
        <w:jc w:val="center"/>
        <w:outlineLvl w:val="6"/>
        <w:rPr>
          <w:rFonts w:ascii="Arial" w:hAnsi="Arial" w:cs="Arial"/>
          <w:b/>
          <w:caps/>
        </w:rPr>
      </w:pPr>
    </w:p>
    <w:p w14:paraId="0C37CE5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3F31ECB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0F1270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E72930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C804850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0632929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72EECB9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E3C657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E0CCA5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BBC269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C21D37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8BA36D2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1AD61824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268EEAD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E993545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9D6A6A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0082FE3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521E6F6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0A660DB" w14:textId="77777777" w:rsidR="00A34C00" w:rsidRDefault="00A34C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9DE843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882A624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772C989A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4E750DF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916377B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245B339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9D5F8E6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0BA6461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09A98208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46EE2780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396E407D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55ACDB9E" w14:textId="77777777" w:rsidR="00756900" w:rsidRDefault="00756900" w:rsidP="00360975">
      <w:pPr>
        <w:ind w:left="851"/>
        <w:jc w:val="both"/>
        <w:rPr>
          <w:rFonts w:ascii="Arial" w:hAnsi="Arial" w:cs="Arial"/>
          <w:iCs/>
          <w:spacing w:val="-3"/>
        </w:rPr>
      </w:pPr>
    </w:p>
    <w:p w14:paraId="63721EED" w14:textId="77777777" w:rsidR="00360975" w:rsidRPr="00ED67AC" w:rsidRDefault="00360975" w:rsidP="00360975">
      <w:pPr>
        <w:ind w:left="851"/>
        <w:jc w:val="both"/>
        <w:rPr>
          <w:rFonts w:ascii="Arial" w:hAnsi="Arial" w:cs="Arial"/>
          <w:b/>
          <w:bCs/>
        </w:rPr>
      </w:pPr>
      <w:r w:rsidRPr="00ED67AC">
        <w:rPr>
          <w:rFonts w:ascii="Arial" w:hAnsi="Arial" w:cs="Arial"/>
          <w:iCs/>
          <w:spacing w:val="-3"/>
        </w:rPr>
        <w:t xml:space="preserve"> </w:t>
      </w:r>
    </w:p>
    <w:p w14:paraId="2C1964D5" w14:textId="77777777" w:rsidR="00515151" w:rsidRPr="001635FE" w:rsidRDefault="00515151" w:rsidP="00360975">
      <w:pPr>
        <w:jc w:val="center"/>
        <w:rPr>
          <w:rFonts w:ascii="Arial" w:hAnsi="Arial" w:cs="Arial"/>
          <w:b/>
        </w:rPr>
      </w:pPr>
    </w:p>
    <w:p w14:paraId="653E0715" w14:textId="77777777" w:rsidR="0044599A" w:rsidRDefault="0044599A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7A2AA51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566C984D" w14:textId="77777777" w:rsidR="00A34C00" w:rsidRDefault="00A34C00" w:rsidP="00360975">
      <w:pPr>
        <w:jc w:val="center"/>
        <w:rPr>
          <w:rFonts w:ascii="Arial" w:hAnsi="Arial" w:cs="Arial"/>
          <w:b/>
          <w:sz w:val="32"/>
          <w:szCs w:val="32"/>
          <w:lang w:val="es-MX"/>
        </w:rPr>
      </w:pPr>
    </w:p>
    <w:p w14:paraId="1F1BA8A0" w14:textId="77777777" w:rsidR="00360975" w:rsidRPr="007B44C8" w:rsidRDefault="00360975" w:rsidP="00360975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7B44C8">
        <w:rPr>
          <w:rFonts w:ascii="Arial" w:hAnsi="Arial" w:cs="Arial"/>
          <w:b/>
          <w:sz w:val="32"/>
          <w:szCs w:val="32"/>
          <w:lang w:val="es-MX"/>
        </w:rPr>
        <w:t xml:space="preserve">ESPECIFICACIONES PARTICULARES </w:t>
      </w:r>
    </w:p>
    <w:p w14:paraId="0320D620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p w14:paraId="1DC32E7E" w14:textId="77777777" w:rsidR="00715CFA" w:rsidRDefault="00715CFA" w:rsidP="00715CFA">
      <w:pPr>
        <w:jc w:val="center"/>
        <w:rPr>
          <w:rFonts w:ascii="Arial" w:hAnsi="Arial" w:cs="Arial"/>
          <w:b/>
        </w:rPr>
      </w:pPr>
    </w:p>
    <w:tbl>
      <w:tblPr>
        <w:tblW w:w="8868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"/>
        <w:gridCol w:w="7520"/>
        <w:gridCol w:w="1333"/>
      </w:tblGrid>
      <w:tr w:rsidR="001559E3" w:rsidRPr="00615FDF" w14:paraId="70FF269C" w14:textId="77777777" w:rsidTr="006169A0">
        <w:trPr>
          <w:gridBefore w:val="1"/>
          <w:gridAfter w:val="1"/>
          <w:wBefore w:w="15" w:type="dxa"/>
          <w:wAfter w:w="1333" w:type="dxa"/>
          <w:trHeight w:val="255"/>
        </w:trPr>
        <w:tc>
          <w:tcPr>
            <w:tcW w:w="7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DB5956" w14:textId="77777777" w:rsidR="001559E3" w:rsidRPr="001559E3" w:rsidRDefault="001559E3" w:rsidP="000838DD">
            <w:pPr>
              <w:jc w:val="both"/>
              <w:rPr>
                <w:rFonts w:ascii="Arial" w:hAnsi="Arial" w:cs="Arial"/>
                <w:b/>
                <w:lang w:val="es-MX" w:eastAsia="es-MX"/>
              </w:rPr>
            </w:pPr>
          </w:p>
        </w:tc>
      </w:tr>
      <w:tr w:rsidR="00651D69" w:rsidRPr="00651D69" w14:paraId="6E6F46EC" w14:textId="77777777" w:rsidTr="006169A0">
        <w:trPr>
          <w:trHeight w:val="255"/>
        </w:trPr>
        <w:tc>
          <w:tcPr>
            <w:tcW w:w="8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tbl>
            <w:tblPr>
              <w:tblW w:w="780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806"/>
            </w:tblGrid>
            <w:tr w:rsidR="00C60679" w14:paraId="4C7B9667" w14:textId="77777777" w:rsidTr="00500C4B">
              <w:trPr>
                <w:trHeight w:val="12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07791DDF" w14:textId="77777777" w:rsidR="00C60679" w:rsidRPr="00760679" w:rsidRDefault="00C60679" w:rsidP="00DA744A">
                  <w:pPr>
                    <w:spacing w:after="200" w:line="276" w:lineRule="auto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C60679" w14:paraId="54483AD9" w14:textId="77777777" w:rsidTr="00500C4B">
              <w:trPr>
                <w:trHeight w:val="570"/>
              </w:trPr>
              <w:tc>
                <w:tcPr>
                  <w:tcW w:w="780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tbl>
                  <w:tblPr>
                    <w:tblW w:w="7520" w:type="dxa"/>
                    <w:tblCellMar>
                      <w:left w:w="70" w:type="dxa"/>
                      <w:right w:w="7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520"/>
                  </w:tblGrid>
                  <w:tr w:rsidR="00C01698" w:rsidRPr="00C01698" w14:paraId="6780BACF" w14:textId="77777777" w:rsidTr="00C01698">
                    <w:trPr>
                      <w:trHeight w:val="57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3C45D592" w14:textId="77777777" w:rsidR="00C01698" w:rsidRPr="00054E49" w:rsidRDefault="00DA744A" w:rsidP="00C01698">
                        <w:pPr>
                          <w:jc w:val="both"/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</w:pPr>
                        <w:r w:rsidRPr="00DA744A">
                          <w:rPr>
                            <w:rFonts w:ascii="Arial" w:hAnsi="Arial" w:cs="Arial"/>
                            <w:b/>
                            <w:sz w:val="32"/>
                            <w:szCs w:val="32"/>
                            <w:lang w:val="es-MX" w:eastAsia="es-MX"/>
                          </w:rPr>
                          <w:t>PAVIMENTO DE CONCRETO HIDRAULICO</w:t>
                        </w:r>
                      </w:p>
                      <w:p w14:paraId="5E1F07F2" w14:textId="77777777" w:rsidR="00C01698" w:rsidRPr="006169A0" w:rsidRDefault="00C01698" w:rsidP="006169A0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</w:p>
                    </w:tc>
                  </w:tr>
                  <w:tr w:rsidR="00C01698" w:rsidRPr="00C01698" w14:paraId="1D71D03D" w14:textId="77777777" w:rsidTr="00C01698">
                    <w:trPr>
                      <w:trHeight w:val="126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13B83910" w14:textId="13E6789A" w:rsidR="00C01698" w:rsidRPr="006D648B" w:rsidRDefault="006D648B" w:rsidP="006169A0">
                        <w:pPr>
                          <w:pStyle w:val="Prrafodelista"/>
                          <w:numPr>
                            <w:ilvl w:val="0"/>
                            <w:numId w:val="18"/>
                          </w:numPr>
                          <w:jc w:val="both"/>
                          <w:rPr>
                            <w:rFonts w:ascii="Arial" w:hAnsi="Arial" w:cs="Arial"/>
                            <w:b/>
                            <w:bCs/>
                            <w:lang w:val="es-MX" w:eastAsia="es-MX"/>
                          </w:rPr>
                        </w:pPr>
                        <w:r w:rsidRPr="006D648B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PISO PARA PAVIMENTO DE CONCRETO HIDRAULICO HECHO EN OBRA </w:t>
                        </w:r>
                        <w:proofErr w:type="spellStart"/>
                        <w:r w:rsidRPr="006D648B">
                          <w:rPr>
                            <w:rFonts w:ascii="Arial" w:hAnsi="Arial" w:cs="Arial"/>
                            <w:b/>
                            <w:bCs/>
                          </w:rPr>
                          <w:t>f´c</w:t>
                        </w:r>
                        <w:proofErr w:type="spellEnd"/>
                        <w:r w:rsidRPr="006D648B">
                          <w:rPr>
                            <w:rFonts w:ascii="Arial" w:hAnsi="Arial" w:cs="Arial"/>
                            <w:b/>
                            <w:bCs/>
                          </w:rPr>
                          <w:t>= 200 KG/CM2 DE 15 cm. DE ESPESOR, ACABADO PULIDO RAYADO, ACABADO CON VOLTEADOR EN PERIMETRO, CUADROS DE 3.00 X 3.00 m., CURADO, MALLA ELECTROSOLDADA 6-6/10-10, INCLUYE: ELABORACION DE CONCRETO, CIMBRA METALICA A LA ALTURA DEL ESPESOR DE LA LOSA, DESCIMBRADO, ACARREOS DE MATERIAL PARA ELABORAR CONCRETO, LIMPIEZA FINAL DE OBRA, MATERIALES, MANO DE OBRA Y HERRAMIENTA. (P.U.O.T)</w:t>
                        </w:r>
                      </w:p>
                    </w:tc>
                  </w:tr>
                  <w:tr w:rsidR="00C01698" w:rsidRPr="00C01698" w14:paraId="7ED35EB4" w14:textId="77777777" w:rsidTr="00C01698">
                    <w:trPr>
                      <w:trHeight w:val="9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324E7B31" w14:textId="77777777" w:rsid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</w:p>
                      <w:p w14:paraId="07D8E823" w14:textId="77777777" w:rsidR="00054E49" w:rsidRPr="00054E49" w:rsidRDefault="00054E49" w:rsidP="00054E49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054E49">
                          <w:rPr>
                            <w:rFonts w:ascii="Arial" w:hAnsi="Arial" w:cs="Arial"/>
                          </w:rPr>
                          <w:t>LA EJECUCIÓN, MEDICIÓN Y BASE DE PAGO SERA LA ESTABLECIDA EN LAS NORMAS DE CONSTRUCCIÓN DE LA DEPENDENCIA NORMATIVA S.C.T. PARTICULARMENTE LAS FIJADAS EN EL LIBRO 3 NORMAS PARA CONSTRUCCIÓN E INSTALACIONES; PARTE 01 CARRETERAS Y AUTOPISTAS; TITULO 02 ESTRUCTURAS Y OBRAS DE DRENAJE; CAPITULO 026</w:t>
                        </w:r>
                      </w:p>
                      <w:p w14:paraId="274E3852" w14:textId="77777777" w:rsidR="00C01698" w:rsidRPr="00C01698" w:rsidRDefault="00C01698" w:rsidP="00C01698">
                        <w:pPr>
                          <w:jc w:val="both"/>
                          <w:rPr>
                            <w:rFonts w:ascii="Tahoma" w:hAnsi="Tahoma" w:cs="Tahoma"/>
                            <w:sz w:val="16"/>
                            <w:szCs w:val="16"/>
                            <w:lang w:eastAsia="es-MX"/>
                          </w:rPr>
                        </w:pPr>
                      </w:p>
                    </w:tc>
                  </w:tr>
                  <w:tr w:rsidR="006169A0" w:rsidRPr="00C01698" w14:paraId="1FD547B6" w14:textId="77777777" w:rsidTr="00C01698">
                    <w:trPr>
                      <w:trHeight w:val="840"/>
                    </w:trPr>
                    <w:tc>
                      <w:tcPr>
                        <w:tcW w:w="75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vAlign w:val="bottom"/>
                        <w:hideMark/>
                      </w:tcPr>
                      <w:p w14:paraId="0DE51315" w14:textId="77777777" w:rsidR="006169A0" w:rsidRPr="00054E49" w:rsidRDefault="006169A0" w:rsidP="00BA2069">
                        <w:pPr>
                          <w:jc w:val="both"/>
                          <w:rPr>
                            <w:rFonts w:ascii="Arial" w:hAnsi="Arial" w:cs="Arial"/>
                            <w:lang w:val="es-MX" w:eastAsia="es-MX"/>
                          </w:rPr>
                        </w:pPr>
                      </w:p>
                      <w:p w14:paraId="2819D17D" w14:textId="77777777" w:rsidR="006169A0" w:rsidRPr="006D648B" w:rsidRDefault="006169A0" w:rsidP="00BA2069">
                        <w:pPr>
                          <w:jc w:val="both"/>
                          <w:rPr>
                            <w:rFonts w:ascii="Arial" w:hAnsi="Arial" w:cs="Arial"/>
                            <w:b/>
                            <w:sz w:val="44"/>
                            <w:szCs w:val="44"/>
                            <w:lang w:val="es-MX" w:eastAsia="es-MX"/>
                          </w:rPr>
                        </w:pPr>
                      </w:p>
                      <w:p w14:paraId="01867F7B" w14:textId="199025D1" w:rsidR="006169A0" w:rsidRPr="006169A0" w:rsidRDefault="006D648B" w:rsidP="00DA744A">
                        <w:pPr>
                          <w:jc w:val="both"/>
                          <w:rPr>
                            <w:rFonts w:ascii="Arial" w:hAnsi="Arial" w:cs="Arial"/>
                            <w:b/>
                            <w:lang w:val="es-MX" w:eastAsia="es-MX"/>
                          </w:rPr>
                        </w:pPr>
                        <w:r w:rsidRPr="006D648B">
                          <w:rPr>
                            <w:rFonts w:ascii="Arial" w:hAnsi="Arial" w:cs="Arial"/>
                            <w:b/>
                            <w:sz w:val="28"/>
                            <w:szCs w:val="28"/>
                            <w:lang w:val="es-MX" w:eastAsia="es-MX"/>
                          </w:rPr>
                          <w:t>MURO DE MAMPOSTERIA</w:t>
                        </w:r>
                      </w:p>
                    </w:tc>
                  </w:tr>
                </w:tbl>
                <w:p w14:paraId="542CC32B" w14:textId="77777777" w:rsidR="00C60679" w:rsidRPr="00E9297C" w:rsidRDefault="00C60679" w:rsidP="00604123">
                  <w:pPr>
                    <w:pStyle w:val="Prrafodelista"/>
                    <w:jc w:val="both"/>
                    <w:rPr>
                      <w:rFonts w:ascii="Arial" w:hAnsi="Arial" w:cs="Arial"/>
                      <w:b/>
                      <w:lang w:val="es-MX"/>
                    </w:rPr>
                  </w:pPr>
                </w:p>
              </w:tc>
            </w:tr>
          </w:tbl>
          <w:p w14:paraId="7206807A" w14:textId="77777777" w:rsidR="00E26D64" w:rsidRDefault="00E26D64" w:rsidP="00E26D64">
            <w:pPr>
              <w:pStyle w:val="Prrafodelista"/>
              <w:jc w:val="both"/>
              <w:rPr>
                <w:rFonts w:ascii="Arial" w:hAnsi="Arial" w:cs="Arial"/>
              </w:rPr>
            </w:pPr>
          </w:p>
          <w:p w14:paraId="7E7BCCDD" w14:textId="77777777" w:rsidR="00651D69" w:rsidRPr="00E26D64" w:rsidRDefault="00651D69" w:rsidP="00E26D64">
            <w:pPr>
              <w:jc w:val="both"/>
              <w:rPr>
                <w:rFonts w:ascii="Arial" w:hAnsi="Arial" w:cs="Arial"/>
                <w:lang w:eastAsia="es-MX"/>
              </w:rPr>
            </w:pPr>
          </w:p>
        </w:tc>
      </w:tr>
    </w:tbl>
    <w:p w14:paraId="3F464BD0" w14:textId="27974799" w:rsidR="00414163" w:rsidRDefault="006D648B" w:rsidP="00500C4B">
      <w:pPr>
        <w:pStyle w:val="Prrafodelista"/>
        <w:jc w:val="both"/>
        <w:rPr>
          <w:rFonts w:ascii="Arial" w:hAnsi="Arial" w:cs="Arial"/>
          <w:b/>
        </w:rPr>
      </w:pPr>
      <w:r w:rsidRPr="006D648B">
        <w:rPr>
          <w:rFonts w:ascii="Arial" w:hAnsi="Arial" w:cs="Arial"/>
          <w:b/>
        </w:rPr>
        <w:t>EXCAVACION EN CEPA A MANO, MATERIAL SECO TIPO II, TODAS LAS ZONAS, INCLUYE: AFINE DE TALUDES Y FONDO, EXTRACCION DE REZAGA A BORDE DE CEPA, TRASPALEOS, MANO DE OBRA Y HERRAMIENTA. EXCAVACION DE 2.01 A 4.00 M. DE PROFUNDIDAD. (MEDIDO COMPACTO)</w:t>
      </w:r>
    </w:p>
    <w:p w14:paraId="71A27D83" w14:textId="77777777" w:rsidR="006D648B" w:rsidRDefault="006D648B" w:rsidP="00500C4B">
      <w:pPr>
        <w:pStyle w:val="Prrafodelista"/>
        <w:jc w:val="both"/>
        <w:rPr>
          <w:rFonts w:ascii="Arial" w:hAnsi="Arial" w:cs="Arial"/>
        </w:rPr>
      </w:pPr>
    </w:p>
    <w:p w14:paraId="06D75377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EJECUCIÓN, MEDICIÓN Y BASE DE PAGO SERA LA ESTABLECIDA EN LAS NORMAS DE CONSTRUCCION DE LA DEPENDENCIA NORMATIVA S.C.T. PARTICULARMENTE LAS FIJADAS EN EL LIBRO 3 NORMAS PARA CONSTRUCCION E INSTALACIONES; PARTE 01 CARRETERAS Y AUTOPISTAS; TITULO 02 ESTRUCTURAS Y OBRAS DE DRENAJE; CAPITULO 022</w:t>
      </w:r>
    </w:p>
    <w:p w14:paraId="0DA9BB19" w14:textId="77777777" w:rsidR="00500C4B" w:rsidRDefault="00500C4B" w:rsidP="00500C4B">
      <w:pPr>
        <w:pStyle w:val="Prrafodelista"/>
        <w:jc w:val="both"/>
        <w:rPr>
          <w:rFonts w:ascii="Arial" w:hAnsi="Arial" w:cs="Arial"/>
          <w:b/>
        </w:rPr>
      </w:pPr>
    </w:p>
    <w:p w14:paraId="437B70C5" w14:textId="77777777" w:rsidR="00500C4B" w:rsidRPr="00881DF3" w:rsidRDefault="00414163" w:rsidP="00500C4B">
      <w:pPr>
        <w:pStyle w:val="Prrafodelista"/>
        <w:jc w:val="both"/>
        <w:rPr>
          <w:rFonts w:ascii="Arial" w:hAnsi="Arial" w:cs="Arial"/>
          <w:b/>
        </w:rPr>
      </w:pPr>
      <w:r w:rsidRPr="00414163">
        <w:rPr>
          <w:rFonts w:ascii="Arial" w:hAnsi="Arial" w:cs="Arial"/>
          <w:b/>
        </w:rPr>
        <w:t xml:space="preserve">PLANTILLA DE CONCRETO HIDRAULICO HECHO EN OBRA </w:t>
      </w:r>
      <w:proofErr w:type="spellStart"/>
      <w:r w:rsidRPr="00414163">
        <w:rPr>
          <w:rFonts w:ascii="Arial" w:hAnsi="Arial" w:cs="Arial"/>
          <w:b/>
        </w:rPr>
        <w:t>f´c</w:t>
      </w:r>
      <w:proofErr w:type="spellEnd"/>
      <w:r w:rsidRPr="00414163">
        <w:rPr>
          <w:rFonts w:ascii="Arial" w:hAnsi="Arial" w:cs="Arial"/>
          <w:b/>
        </w:rPr>
        <w:t>= 100 KG/CM2 DE 5 cm. DE ESPESOR PROMEDIO. INCLUYE: ELABORACION DE CONCRETO, MANO DE OBRA Y HERRAMIENTA</w:t>
      </w:r>
    </w:p>
    <w:p w14:paraId="71A2025D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14:paraId="6F41B0F4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EJECUCIÓN, MEDICIÓN Y BASE DE PAGO SERA LA ESTABLECIDA EN LAS NORMAS DE CONSTRUCCION DE LA DEPENDENCIA NORMATIVA S.C.T. PARTICULARMENTE LAS FIJADAS EN EL LIBRO 3 NORMAS PARA CONSTRUCCION E INSTALACIONES; PARTE 01 CARRETERAS Y AUTOPISTAS; TITULO 02 ESTRUCTURAS Y OBRAS DE DRENAJE; CAPITULO 022</w:t>
      </w:r>
    </w:p>
    <w:p w14:paraId="462E748E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14:paraId="7F3A456C" w14:textId="623A03F8" w:rsidR="00500C4B" w:rsidRDefault="006D648B" w:rsidP="00500C4B">
      <w:pPr>
        <w:pStyle w:val="Prrafodelista"/>
        <w:jc w:val="both"/>
        <w:rPr>
          <w:rFonts w:ascii="Arial" w:hAnsi="Arial" w:cs="Arial"/>
          <w:b/>
        </w:rPr>
      </w:pPr>
      <w:r w:rsidRPr="006D648B">
        <w:rPr>
          <w:rFonts w:ascii="Arial" w:hAnsi="Arial" w:cs="Arial"/>
          <w:b/>
        </w:rPr>
        <w:t>CIMIENTOS DE MAMPOSTERIA DE PIEDRA BRAZA ASENTADA CON MORTERO CEMENTO-ARENA 1:5, INCLUYE: ACARREO DE MATERIAL A LA PRIMERA ESTACION, MANO DE OBRA Y HERRAMIENTA</w:t>
      </w:r>
      <w:r w:rsidR="00414163">
        <w:rPr>
          <w:rFonts w:ascii="Arial" w:hAnsi="Arial" w:cs="Arial"/>
          <w:b/>
        </w:rPr>
        <w:t>.</w:t>
      </w:r>
    </w:p>
    <w:p w14:paraId="79863844" w14:textId="77777777" w:rsidR="00414163" w:rsidRDefault="00414163" w:rsidP="00500C4B">
      <w:pPr>
        <w:pStyle w:val="Prrafodelista"/>
        <w:jc w:val="both"/>
        <w:rPr>
          <w:rFonts w:ascii="Arial" w:hAnsi="Arial" w:cs="Arial"/>
          <w:b/>
        </w:rPr>
      </w:pPr>
    </w:p>
    <w:p w14:paraId="2D29889B" w14:textId="77777777"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14:paraId="2D6A7E8C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LA EJECUCIÓN, MEDICIÓN Y BASE DE PAGO SERA LA ESTABLECIDA EN LAS NORMAS DE CONSTRUCCION DE LA DEPENDENCIA NORMATIVA S.C.T. PARTICULARMENTE LAS FIJADAS EN EL LIBRO 3 NORMAS PARA CONSTRUCCION E INSTALACIONES; PARTE 01 CARRETERAS Y AUTOPISTAS; TITULO 02 ESTRUCTURAS Y OBRAS DE DRENAJE; CAPITULO 022</w:t>
      </w:r>
    </w:p>
    <w:p w14:paraId="69858B56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14:paraId="433F5136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14:paraId="5C86214C" w14:textId="77777777" w:rsidR="00500C4B" w:rsidRDefault="00500C4B" w:rsidP="00500C4B">
      <w:pPr>
        <w:pStyle w:val="Prrafodelista"/>
        <w:jc w:val="both"/>
        <w:rPr>
          <w:rFonts w:ascii="Arial" w:hAnsi="Arial" w:cs="Arial"/>
        </w:rPr>
      </w:pPr>
    </w:p>
    <w:p w14:paraId="20B856D9" w14:textId="77777777"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14:paraId="5AE88E6F" w14:textId="77777777"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p w14:paraId="26AD1CBB" w14:textId="77777777" w:rsidR="00414163" w:rsidRDefault="00414163" w:rsidP="00500C4B">
      <w:pPr>
        <w:pStyle w:val="Prrafodelista"/>
        <w:jc w:val="both"/>
        <w:rPr>
          <w:rFonts w:ascii="Arial" w:hAnsi="Arial" w:cs="Arial"/>
        </w:rPr>
      </w:pPr>
    </w:p>
    <w:sectPr w:rsidR="00414163" w:rsidSect="00324C6F">
      <w:headerReference w:type="default" r:id="rId8"/>
      <w:pgSz w:w="12240" w:h="15840"/>
      <w:pgMar w:top="1775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16CC4B" w14:textId="77777777" w:rsidR="00E17B55" w:rsidRDefault="00E17B55" w:rsidP="0044599A">
      <w:r>
        <w:separator/>
      </w:r>
    </w:p>
  </w:endnote>
  <w:endnote w:type="continuationSeparator" w:id="0">
    <w:p w14:paraId="6F0A15A9" w14:textId="77777777" w:rsidR="00E17B55" w:rsidRDefault="00E17B55" w:rsidP="00445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375EEC" w14:textId="77777777" w:rsidR="00E17B55" w:rsidRDefault="00E17B55" w:rsidP="0044599A">
      <w:r>
        <w:separator/>
      </w:r>
    </w:p>
  </w:footnote>
  <w:footnote w:type="continuationSeparator" w:id="0">
    <w:p w14:paraId="003944DA" w14:textId="77777777" w:rsidR="00E17B55" w:rsidRDefault="00E17B55" w:rsidP="00445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6C237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 w:rsidRPr="00EA4B0B">
      <w:rPr>
        <w:rFonts w:ascii="Arial" w:hAnsi="Arial" w:cs="Arial"/>
        <w:b/>
        <w:lang w:val="es-MX"/>
      </w:rPr>
      <w:t>SECRETARIA DE OBRAS PÚBLICAS Y ORDENAMIENTO TERRITORIAL</w:t>
    </w:r>
  </w:p>
  <w:p w14:paraId="6815A1ED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20F1FB28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GENERAL DE COMUNICACIONES</w:t>
    </w:r>
  </w:p>
  <w:p w14:paraId="7E3D033F" w14:textId="77777777" w:rsidR="000838DD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</w:p>
  <w:p w14:paraId="05B2804D" w14:textId="77777777" w:rsidR="000838DD" w:rsidRPr="00EA4B0B" w:rsidRDefault="000838DD" w:rsidP="00EA4B0B">
    <w:pPr>
      <w:pStyle w:val="Encabezado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>DIRECCION DE CAMINOS RURALES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D7FDE"/>
    <w:multiLevelType w:val="hybridMultilevel"/>
    <w:tmpl w:val="99F61012"/>
    <w:lvl w:ilvl="0" w:tplc="080A000B">
      <w:start w:val="1"/>
      <w:numFmt w:val="bullet"/>
      <w:lvlText w:val=""/>
      <w:lvlJc w:val="left"/>
      <w:pPr>
        <w:ind w:left="144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9" w:hanging="360"/>
      </w:pPr>
      <w:rPr>
        <w:rFonts w:ascii="Wingdings" w:hAnsi="Wingdings" w:hint="default"/>
      </w:rPr>
    </w:lvl>
  </w:abstractNum>
  <w:abstractNum w:abstractNumId="1" w15:restartNumberingAfterBreak="0">
    <w:nsid w:val="0DF22502"/>
    <w:multiLevelType w:val="hybridMultilevel"/>
    <w:tmpl w:val="0B96B3B0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B19AF"/>
    <w:multiLevelType w:val="hybridMultilevel"/>
    <w:tmpl w:val="F51820B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610FA"/>
    <w:multiLevelType w:val="hybridMultilevel"/>
    <w:tmpl w:val="3404EC1A"/>
    <w:lvl w:ilvl="0" w:tplc="69E02A90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486" w:hanging="360"/>
      </w:pPr>
    </w:lvl>
    <w:lvl w:ilvl="2" w:tplc="080A001B" w:tentative="1">
      <w:start w:val="1"/>
      <w:numFmt w:val="lowerRoman"/>
      <w:lvlText w:val="%3."/>
      <w:lvlJc w:val="right"/>
      <w:pPr>
        <w:ind w:left="3206" w:hanging="180"/>
      </w:pPr>
    </w:lvl>
    <w:lvl w:ilvl="3" w:tplc="080A000F" w:tentative="1">
      <w:start w:val="1"/>
      <w:numFmt w:val="decimal"/>
      <w:lvlText w:val="%4."/>
      <w:lvlJc w:val="left"/>
      <w:pPr>
        <w:ind w:left="3926" w:hanging="360"/>
      </w:pPr>
    </w:lvl>
    <w:lvl w:ilvl="4" w:tplc="080A0019" w:tentative="1">
      <w:start w:val="1"/>
      <w:numFmt w:val="lowerLetter"/>
      <w:lvlText w:val="%5."/>
      <w:lvlJc w:val="left"/>
      <w:pPr>
        <w:ind w:left="4646" w:hanging="360"/>
      </w:pPr>
    </w:lvl>
    <w:lvl w:ilvl="5" w:tplc="080A001B" w:tentative="1">
      <w:start w:val="1"/>
      <w:numFmt w:val="lowerRoman"/>
      <w:lvlText w:val="%6."/>
      <w:lvlJc w:val="right"/>
      <w:pPr>
        <w:ind w:left="5366" w:hanging="180"/>
      </w:pPr>
    </w:lvl>
    <w:lvl w:ilvl="6" w:tplc="080A000F" w:tentative="1">
      <w:start w:val="1"/>
      <w:numFmt w:val="decimal"/>
      <w:lvlText w:val="%7."/>
      <w:lvlJc w:val="left"/>
      <w:pPr>
        <w:ind w:left="6086" w:hanging="360"/>
      </w:pPr>
    </w:lvl>
    <w:lvl w:ilvl="7" w:tplc="080A0019" w:tentative="1">
      <w:start w:val="1"/>
      <w:numFmt w:val="lowerLetter"/>
      <w:lvlText w:val="%8."/>
      <w:lvlJc w:val="left"/>
      <w:pPr>
        <w:ind w:left="6806" w:hanging="360"/>
      </w:pPr>
    </w:lvl>
    <w:lvl w:ilvl="8" w:tplc="080A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4" w15:restartNumberingAfterBreak="0">
    <w:nsid w:val="135F449B"/>
    <w:multiLevelType w:val="hybridMultilevel"/>
    <w:tmpl w:val="8382AE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05686"/>
    <w:multiLevelType w:val="hybridMultilevel"/>
    <w:tmpl w:val="3F90D9A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D705E"/>
    <w:multiLevelType w:val="hybridMultilevel"/>
    <w:tmpl w:val="D0C82414"/>
    <w:lvl w:ilvl="0" w:tplc="080A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B7EB8"/>
    <w:multiLevelType w:val="hybridMultilevel"/>
    <w:tmpl w:val="D452022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46731"/>
    <w:multiLevelType w:val="hybridMultilevel"/>
    <w:tmpl w:val="DFE888C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40BEB"/>
    <w:multiLevelType w:val="hybridMultilevel"/>
    <w:tmpl w:val="C26AFA9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5B0479"/>
    <w:multiLevelType w:val="hybridMultilevel"/>
    <w:tmpl w:val="9B84A674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F26B02"/>
    <w:multiLevelType w:val="hybridMultilevel"/>
    <w:tmpl w:val="A54260D2"/>
    <w:lvl w:ilvl="0" w:tplc="DBB8BD9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D4306"/>
    <w:multiLevelType w:val="hybridMultilevel"/>
    <w:tmpl w:val="BF48B7D8"/>
    <w:lvl w:ilvl="0" w:tplc="1E68D5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7B7802"/>
    <w:multiLevelType w:val="hybridMultilevel"/>
    <w:tmpl w:val="582AA9BE"/>
    <w:lvl w:ilvl="0" w:tplc="5804F55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DA42D0"/>
    <w:multiLevelType w:val="hybridMultilevel"/>
    <w:tmpl w:val="BBC2A2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500A"/>
    <w:multiLevelType w:val="hybridMultilevel"/>
    <w:tmpl w:val="F83810E6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7227E0"/>
    <w:multiLevelType w:val="hybridMultilevel"/>
    <w:tmpl w:val="C7C0A9B4"/>
    <w:lvl w:ilvl="0" w:tplc="9D6A879A">
      <w:start w:val="5"/>
      <w:numFmt w:val="bullet"/>
      <w:lvlText w:val="-"/>
      <w:lvlJc w:val="left"/>
      <w:pPr>
        <w:ind w:left="153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7" w15:restartNumberingAfterBreak="0">
    <w:nsid w:val="569F4F7C"/>
    <w:multiLevelType w:val="hybridMultilevel"/>
    <w:tmpl w:val="58F643C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9677A0"/>
    <w:multiLevelType w:val="hybridMultilevel"/>
    <w:tmpl w:val="6782413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6"/>
  </w:num>
  <w:num w:numId="4">
    <w:abstractNumId w:val="13"/>
  </w:num>
  <w:num w:numId="5">
    <w:abstractNumId w:val="12"/>
  </w:num>
  <w:num w:numId="6">
    <w:abstractNumId w:val="11"/>
  </w:num>
  <w:num w:numId="7">
    <w:abstractNumId w:val="6"/>
  </w:num>
  <w:num w:numId="8">
    <w:abstractNumId w:val="4"/>
  </w:num>
  <w:num w:numId="9">
    <w:abstractNumId w:val="5"/>
  </w:num>
  <w:num w:numId="10">
    <w:abstractNumId w:val="0"/>
  </w:num>
  <w:num w:numId="11">
    <w:abstractNumId w:val="10"/>
  </w:num>
  <w:num w:numId="12">
    <w:abstractNumId w:val="17"/>
  </w:num>
  <w:num w:numId="13">
    <w:abstractNumId w:val="2"/>
  </w:num>
  <w:num w:numId="14">
    <w:abstractNumId w:val="15"/>
  </w:num>
  <w:num w:numId="15">
    <w:abstractNumId w:val="18"/>
  </w:num>
  <w:num w:numId="16">
    <w:abstractNumId w:val="7"/>
  </w:num>
  <w:num w:numId="17">
    <w:abstractNumId w:val="14"/>
  </w:num>
  <w:num w:numId="18">
    <w:abstractNumId w:val="8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0975"/>
    <w:rsid w:val="00017260"/>
    <w:rsid w:val="00025D5C"/>
    <w:rsid w:val="000267ED"/>
    <w:rsid w:val="00041EC9"/>
    <w:rsid w:val="00043500"/>
    <w:rsid w:val="00050A4A"/>
    <w:rsid w:val="00051294"/>
    <w:rsid w:val="00054E49"/>
    <w:rsid w:val="00055062"/>
    <w:rsid w:val="0005669D"/>
    <w:rsid w:val="0006183F"/>
    <w:rsid w:val="00061D9A"/>
    <w:rsid w:val="00063102"/>
    <w:rsid w:val="000838DD"/>
    <w:rsid w:val="000A2030"/>
    <w:rsid w:val="000B25A7"/>
    <w:rsid w:val="000B6050"/>
    <w:rsid w:val="000C0E0C"/>
    <w:rsid w:val="000D21E6"/>
    <w:rsid w:val="000F430C"/>
    <w:rsid w:val="0010410B"/>
    <w:rsid w:val="00112BDF"/>
    <w:rsid w:val="00113D03"/>
    <w:rsid w:val="00134C48"/>
    <w:rsid w:val="00142AB3"/>
    <w:rsid w:val="00143D3A"/>
    <w:rsid w:val="00150B2C"/>
    <w:rsid w:val="00154F31"/>
    <w:rsid w:val="001559E3"/>
    <w:rsid w:val="001635FE"/>
    <w:rsid w:val="001649DC"/>
    <w:rsid w:val="00171B6D"/>
    <w:rsid w:val="00175A19"/>
    <w:rsid w:val="00177BE0"/>
    <w:rsid w:val="001815E6"/>
    <w:rsid w:val="00184D3E"/>
    <w:rsid w:val="0019711A"/>
    <w:rsid w:val="001C375C"/>
    <w:rsid w:val="001E4D75"/>
    <w:rsid w:val="001F67A0"/>
    <w:rsid w:val="001F73CA"/>
    <w:rsid w:val="00205E2C"/>
    <w:rsid w:val="0020694A"/>
    <w:rsid w:val="0021095E"/>
    <w:rsid w:val="00210BBF"/>
    <w:rsid w:val="0023616C"/>
    <w:rsid w:val="00242E72"/>
    <w:rsid w:val="00246CC9"/>
    <w:rsid w:val="0026195E"/>
    <w:rsid w:val="00267D13"/>
    <w:rsid w:val="00271EF2"/>
    <w:rsid w:val="00272577"/>
    <w:rsid w:val="00286325"/>
    <w:rsid w:val="002928B7"/>
    <w:rsid w:val="002A3A45"/>
    <w:rsid w:val="002A5B5C"/>
    <w:rsid w:val="002B2675"/>
    <w:rsid w:val="002B6448"/>
    <w:rsid w:val="002D4BEA"/>
    <w:rsid w:val="002D5A02"/>
    <w:rsid w:val="002E15D3"/>
    <w:rsid w:val="002E2698"/>
    <w:rsid w:val="002F1432"/>
    <w:rsid w:val="00311798"/>
    <w:rsid w:val="00315982"/>
    <w:rsid w:val="00316D94"/>
    <w:rsid w:val="00324C6F"/>
    <w:rsid w:val="00324E25"/>
    <w:rsid w:val="00333B0F"/>
    <w:rsid w:val="00333EF6"/>
    <w:rsid w:val="00340749"/>
    <w:rsid w:val="003417E2"/>
    <w:rsid w:val="003434F7"/>
    <w:rsid w:val="0034448C"/>
    <w:rsid w:val="003465FC"/>
    <w:rsid w:val="003559BE"/>
    <w:rsid w:val="003576D5"/>
    <w:rsid w:val="00360975"/>
    <w:rsid w:val="0036375B"/>
    <w:rsid w:val="003641EB"/>
    <w:rsid w:val="0037124D"/>
    <w:rsid w:val="00371D95"/>
    <w:rsid w:val="00391C8D"/>
    <w:rsid w:val="003A1437"/>
    <w:rsid w:val="003A2B9C"/>
    <w:rsid w:val="003A67E0"/>
    <w:rsid w:val="003A6E7F"/>
    <w:rsid w:val="003B28D6"/>
    <w:rsid w:val="003B615B"/>
    <w:rsid w:val="003C7C07"/>
    <w:rsid w:val="003D1AAD"/>
    <w:rsid w:val="003D3148"/>
    <w:rsid w:val="003D6B66"/>
    <w:rsid w:val="003F429D"/>
    <w:rsid w:val="004060D0"/>
    <w:rsid w:val="00414163"/>
    <w:rsid w:val="00422989"/>
    <w:rsid w:val="00426653"/>
    <w:rsid w:val="00432576"/>
    <w:rsid w:val="00437676"/>
    <w:rsid w:val="0044599A"/>
    <w:rsid w:val="00467B49"/>
    <w:rsid w:val="00467E0A"/>
    <w:rsid w:val="00494B96"/>
    <w:rsid w:val="004B5F31"/>
    <w:rsid w:val="004D132C"/>
    <w:rsid w:val="004E77C8"/>
    <w:rsid w:val="004E7B57"/>
    <w:rsid w:val="004F180F"/>
    <w:rsid w:val="004F3EB0"/>
    <w:rsid w:val="004F4ECC"/>
    <w:rsid w:val="00500C4B"/>
    <w:rsid w:val="00501D7A"/>
    <w:rsid w:val="00506086"/>
    <w:rsid w:val="00515151"/>
    <w:rsid w:val="00517BA8"/>
    <w:rsid w:val="005322A2"/>
    <w:rsid w:val="005371C7"/>
    <w:rsid w:val="00541290"/>
    <w:rsid w:val="0054426F"/>
    <w:rsid w:val="0054590A"/>
    <w:rsid w:val="00552CD2"/>
    <w:rsid w:val="0056481B"/>
    <w:rsid w:val="005651DD"/>
    <w:rsid w:val="005734FE"/>
    <w:rsid w:val="005754B5"/>
    <w:rsid w:val="00575522"/>
    <w:rsid w:val="005845BD"/>
    <w:rsid w:val="005917A2"/>
    <w:rsid w:val="005A1AC5"/>
    <w:rsid w:val="005A6102"/>
    <w:rsid w:val="005B49A2"/>
    <w:rsid w:val="005C3151"/>
    <w:rsid w:val="005C63E7"/>
    <w:rsid w:val="005D3A86"/>
    <w:rsid w:val="005D4EE3"/>
    <w:rsid w:val="005E6B61"/>
    <w:rsid w:val="005F6027"/>
    <w:rsid w:val="00604123"/>
    <w:rsid w:val="00615D0C"/>
    <w:rsid w:val="00615FDF"/>
    <w:rsid w:val="006169A0"/>
    <w:rsid w:val="00617097"/>
    <w:rsid w:val="00623C7E"/>
    <w:rsid w:val="00625F98"/>
    <w:rsid w:val="00651D69"/>
    <w:rsid w:val="00655617"/>
    <w:rsid w:val="00655D32"/>
    <w:rsid w:val="0067450D"/>
    <w:rsid w:val="006841B6"/>
    <w:rsid w:val="00684AB1"/>
    <w:rsid w:val="006A2F80"/>
    <w:rsid w:val="006C1CE6"/>
    <w:rsid w:val="006C1DA7"/>
    <w:rsid w:val="006C5D6E"/>
    <w:rsid w:val="006D648B"/>
    <w:rsid w:val="006D7915"/>
    <w:rsid w:val="006E5707"/>
    <w:rsid w:val="006F1EDD"/>
    <w:rsid w:val="007048C7"/>
    <w:rsid w:val="00704C98"/>
    <w:rsid w:val="00715CFA"/>
    <w:rsid w:val="00716580"/>
    <w:rsid w:val="00716B47"/>
    <w:rsid w:val="007246B6"/>
    <w:rsid w:val="00724749"/>
    <w:rsid w:val="00726602"/>
    <w:rsid w:val="0072765D"/>
    <w:rsid w:val="0072781F"/>
    <w:rsid w:val="00731820"/>
    <w:rsid w:val="00733C2F"/>
    <w:rsid w:val="007431D0"/>
    <w:rsid w:val="00756900"/>
    <w:rsid w:val="00760679"/>
    <w:rsid w:val="00775F6A"/>
    <w:rsid w:val="0078353E"/>
    <w:rsid w:val="00797101"/>
    <w:rsid w:val="007A10D8"/>
    <w:rsid w:val="007A1174"/>
    <w:rsid w:val="007A3680"/>
    <w:rsid w:val="007A597D"/>
    <w:rsid w:val="007B0DDC"/>
    <w:rsid w:val="007B44C8"/>
    <w:rsid w:val="007E40A1"/>
    <w:rsid w:val="007F261D"/>
    <w:rsid w:val="007F2666"/>
    <w:rsid w:val="007F30A3"/>
    <w:rsid w:val="007F6D23"/>
    <w:rsid w:val="00800A94"/>
    <w:rsid w:val="0082008C"/>
    <w:rsid w:val="008230CD"/>
    <w:rsid w:val="00834097"/>
    <w:rsid w:val="008355B0"/>
    <w:rsid w:val="00837E47"/>
    <w:rsid w:val="00850945"/>
    <w:rsid w:val="0085303D"/>
    <w:rsid w:val="00881DF3"/>
    <w:rsid w:val="008834C7"/>
    <w:rsid w:val="00890656"/>
    <w:rsid w:val="00894588"/>
    <w:rsid w:val="008D6EA9"/>
    <w:rsid w:val="008E11F6"/>
    <w:rsid w:val="0091445A"/>
    <w:rsid w:val="00914EE2"/>
    <w:rsid w:val="00927C23"/>
    <w:rsid w:val="00937FA0"/>
    <w:rsid w:val="00947F41"/>
    <w:rsid w:val="00955FA4"/>
    <w:rsid w:val="00961787"/>
    <w:rsid w:val="00967C7F"/>
    <w:rsid w:val="00970FAC"/>
    <w:rsid w:val="00986F3B"/>
    <w:rsid w:val="00995DC2"/>
    <w:rsid w:val="009A270A"/>
    <w:rsid w:val="009B01D3"/>
    <w:rsid w:val="009B5E60"/>
    <w:rsid w:val="009C4DDD"/>
    <w:rsid w:val="009D2A4F"/>
    <w:rsid w:val="00A01775"/>
    <w:rsid w:val="00A06A6B"/>
    <w:rsid w:val="00A142FD"/>
    <w:rsid w:val="00A275B0"/>
    <w:rsid w:val="00A33979"/>
    <w:rsid w:val="00A34C00"/>
    <w:rsid w:val="00A41D0C"/>
    <w:rsid w:val="00A54DB2"/>
    <w:rsid w:val="00A65BCA"/>
    <w:rsid w:val="00A754DA"/>
    <w:rsid w:val="00A769C2"/>
    <w:rsid w:val="00A90098"/>
    <w:rsid w:val="00A94A04"/>
    <w:rsid w:val="00AA7009"/>
    <w:rsid w:val="00AA769B"/>
    <w:rsid w:val="00AC1B17"/>
    <w:rsid w:val="00AC1C7E"/>
    <w:rsid w:val="00AD09B0"/>
    <w:rsid w:val="00AF13BC"/>
    <w:rsid w:val="00AF5E5C"/>
    <w:rsid w:val="00AF6241"/>
    <w:rsid w:val="00B14C40"/>
    <w:rsid w:val="00B239AC"/>
    <w:rsid w:val="00B24E9E"/>
    <w:rsid w:val="00B25205"/>
    <w:rsid w:val="00B31516"/>
    <w:rsid w:val="00B320FB"/>
    <w:rsid w:val="00B403B2"/>
    <w:rsid w:val="00B45E97"/>
    <w:rsid w:val="00B460E0"/>
    <w:rsid w:val="00B51BAB"/>
    <w:rsid w:val="00B62B51"/>
    <w:rsid w:val="00B774AB"/>
    <w:rsid w:val="00B80E02"/>
    <w:rsid w:val="00B841AC"/>
    <w:rsid w:val="00B92B74"/>
    <w:rsid w:val="00BA0C9E"/>
    <w:rsid w:val="00BA6274"/>
    <w:rsid w:val="00BB77E5"/>
    <w:rsid w:val="00BC0A4E"/>
    <w:rsid w:val="00BD30D4"/>
    <w:rsid w:val="00BD7CE3"/>
    <w:rsid w:val="00BF755D"/>
    <w:rsid w:val="00C01698"/>
    <w:rsid w:val="00C01DE1"/>
    <w:rsid w:val="00C06189"/>
    <w:rsid w:val="00C20CF4"/>
    <w:rsid w:val="00C25381"/>
    <w:rsid w:val="00C27872"/>
    <w:rsid w:val="00C363A3"/>
    <w:rsid w:val="00C55C2B"/>
    <w:rsid w:val="00C60679"/>
    <w:rsid w:val="00C6203D"/>
    <w:rsid w:val="00C74199"/>
    <w:rsid w:val="00C768A8"/>
    <w:rsid w:val="00C76ADE"/>
    <w:rsid w:val="00C861BD"/>
    <w:rsid w:val="00CA3149"/>
    <w:rsid w:val="00CA6E7C"/>
    <w:rsid w:val="00CB29FA"/>
    <w:rsid w:val="00CC346F"/>
    <w:rsid w:val="00CC6993"/>
    <w:rsid w:val="00CE17A2"/>
    <w:rsid w:val="00D03119"/>
    <w:rsid w:val="00D05511"/>
    <w:rsid w:val="00D111F1"/>
    <w:rsid w:val="00D15296"/>
    <w:rsid w:val="00D177AB"/>
    <w:rsid w:val="00D222B4"/>
    <w:rsid w:val="00D279E2"/>
    <w:rsid w:val="00D33A39"/>
    <w:rsid w:val="00D41A8D"/>
    <w:rsid w:val="00D47EE5"/>
    <w:rsid w:val="00D51DAA"/>
    <w:rsid w:val="00D51DFD"/>
    <w:rsid w:val="00D627C0"/>
    <w:rsid w:val="00D853B4"/>
    <w:rsid w:val="00D87F77"/>
    <w:rsid w:val="00D91FF9"/>
    <w:rsid w:val="00D92323"/>
    <w:rsid w:val="00DA744A"/>
    <w:rsid w:val="00DB2CF5"/>
    <w:rsid w:val="00DB54C1"/>
    <w:rsid w:val="00DC3252"/>
    <w:rsid w:val="00DC4696"/>
    <w:rsid w:val="00DC4E78"/>
    <w:rsid w:val="00DC61D4"/>
    <w:rsid w:val="00DD19D4"/>
    <w:rsid w:val="00DD26FE"/>
    <w:rsid w:val="00E17B55"/>
    <w:rsid w:val="00E2001B"/>
    <w:rsid w:val="00E23B72"/>
    <w:rsid w:val="00E26D64"/>
    <w:rsid w:val="00E26DCE"/>
    <w:rsid w:val="00E342A5"/>
    <w:rsid w:val="00E426C6"/>
    <w:rsid w:val="00E439C2"/>
    <w:rsid w:val="00E46844"/>
    <w:rsid w:val="00E56EFD"/>
    <w:rsid w:val="00E64D4D"/>
    <w:rsid w:val="00E6701D"/>
    <w:rsid w:val="00E9297C"/>
    <w:rsid w:val="00E95F43"/>
    <w:rsid w:val="00EA2E4F"/>
    <w:rsid w:val="00EA4B0B"/>
    <w:rsid w:val="00EB2FE8"/>
    <w:rsid w:val="00EC60D1"/>
    <w:rsid w:val="00ED3336"/>
    <w:rsid w:val="00ED3CAA"/>
    <w:rsid w:val="00EF59B2"/>
    <w:rsid w:val="00EF7511"/>
    <w:rsid w:val="00F01C72"/>
    <w:rsid w:val="00F122E9"/>
    <w:rsid w:val="00F33ED3"/>
    <w:rsid w:val="00F47B42"/>
    <w:rsid w:val="00F56D30"/>
    <w:rsid w:val="00F666D0"/>
    <w:rsid w:val="00F6677C"/>
    <w:rsid w:val="00F70107"/>
    <w:rsid w:val="00F9780D"/>
    <w:rsid w:val="00FD4D42"/>
    <w:rsid w:val="00FE41D7"/>
    <w:rsid w:val="00FF3827"/>
    <w:rsid w:val="00FF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B7C4E"/>
  <w15:docId w15:val="{0479D5CE-DE1B-4F8E-8338-FA45B9EA8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09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861B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861BD"/>
    <w:rPr>
      <w:rFonts w:ascii="Tahoma" w:eastAsia="Times New Roman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B841AC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4459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4599A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2D3AAC-E79B-4B89-AA11-BB42095BC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3084</TotalTime>
  <Pages>1</Pages>
  <Words>794</Words>
  <Characters>4373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Pablo RB</dc:creator>
  <cp:lastModifiedBy>gabriel basanta</cp:lastModifiedBy>
  <cp:revision>122</cp:revision>
  <cp:lastPrinted>2022-06-08T15:40:00Z</cp:lastPrinted>
  <dcterms:created xsi:type="dcterms:W3CDTF">2013-01-31T17:19:00Z</dcterms:created>
  <dcterms:modified xsi:type="dcterms:W3CDTF">2022-06-08T15:41:00Z</dcterms:modified>
</cp:coreProperties>
</file>