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30330" w14:textId="77777777" w:rsidR="00F342B5" w:rsidRPr="004817E8" w:rsidRDefault="00F342B5">
      <w:pPr>
        <w:rPr>
          <w:rFonts w:ascii="Arial" w:hAnsi="Arial" w:cs="Arial"/>
        </w:rPr>
      </w:pPr>
    </w:p>
    <w:tbl>
      <w:tblPr>
        <w:tblStyle w:val="Tablaconcuadrcula"/>
        <w:tblpPr w:leftFromText="141" w:rightFromText="141" w:vertAnchor="text" w:horzAnchor="margin" w:tblpY="-1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6753"/>
      </w:tblGrid>
      <w:tr w:rsidR="00F342B5" w:rsidRPr="004817E8" w14:paraId="5C12F913" w14:textId="77777777" w:rsidTr="00F342B5">
        <w:trPr>
          <w:trHeight w:val="309"/>
        </w:trPr>
        <w:tc>
          <w:tcPr>
            <w:tcW w:w="2401" w:type="dxa"/>
          </w:tcPr>
          <w:p w14:paraId="716E17C9" w14:textId="77777777" w:rsidR="00F342B5" w:rsidRPr="004817E8" w:rsidRDefault="00F342B5" w:rsidP="00F342B5">
            <w:pPr>
              <w:rPr>
                <w:rFonts w:ascii="Arial" w:hAnsi="Arial" w:cs="Arial"/>
                <w:b/>
                <w:sz w:val="20"/>
                <w:szCs w:val="20"/>
              </w:rPr>
            </w:pPr>
            <w:r w:rsidRPr="004817E8">
              <w:rPr>
                <w:rFonts w:ascii="Arial" w:hAnsi="Arial" w:cs="Arial"/>
                <w:b/>
                <w:sz w:val="20"/>
                <w:szCs w:val="20"/>
              </w:rPr>
              <w:t>OBRA:</w:t>
            </w:r>
          </w:p>
        </w:tc>
        <w:tc>
          <w:tcPr>
            <w:tcW w:w="7305" w:type="dxa"/>
          </w:tcPr>
          <w:p w14:paraId="27936192" w14:textId="77777777" w:rsidR="00F342B5" w:rsidRPr="004817E8" w:rsidRDefault="002137F2" w:rsidP="00F342B5">
            <w:pPr>
              <w:jc w:val="center"/>
              <w:rPr>
                <w:rFonts w:ascii="Arial" w:hAnsi="Arial" w:cs="Arial"/>
                <w:sz w:val="20"/>
                <w:szCs w:val="20"/>
              </w:rPr>
            </w:pPr>
            <w:r w:rsidRPr="004817E8">
              <w:rPr>
                <w:rFonts w:ascii="Arial" w:hAnsi="Arial" w:cs="Arial"/>
                <w:sz w:val="20"/>
                <w:szCs w:val="20"/>
              </w:rPr>
              <w:t>CERESO JALTOCÁN</w:t>
            </w:r>
          </w:p>
        </w:tc>
      </w:tr>
      <w:tr w:rsidR="00F342B5" w:rsidRPr="004817E8" w14:paraId="036BDE3E" w14:textId="77777777" w:rsidTr="00F342B5">
        <w:trPr>
          <w:trHeight w:val="309"/>
        </w:trPr>
        <w:tc>
          <w:tcPr>
            <w:tcW w:w="2401" w:type="dxa"/>
          </w:tcPr>
          <w:p w14:paraId="5EEA4257" w14:textId="77777777" w:rsidR="00F342B5" w:rsidRPr="004817E8" w:rsidRDefault="00F342B5" w:rsidP="00F342B5">
            <w:pPr>
              <w:rPr>
                <w:rFonts w:ascii="Arial" w:hAnsi="Arial" w:cs="Arial"/>
                <w:b/>
                <w:sz w:val="20"/>
                <w:szCs w:val="20"/>
              </w:rPr>
            </w:pPr>
            <w:r w:rsidRPr="004817E8">
              <w:rPr>
                <w:rFonts w:ascii="Arial" w:hAnsi="Arial" w:cs="Arial"/>
                <w:b/>
                <w:sz w:val="20"/>
                <w:szCs w:val="20"/>
              </w:rPr>
              <w:t>MUNICIPIO:</w:t>
            </w:r>
          </w:p>
        </w:tc>
        <w:tc>
          <w:tcPr>
            <w:tcW w:w="7305" w:type="dxa"/>
          </w:tcPr>
          <w:p w14:paraId="5BFFE7C9" w14:textId="77777777" w:rsidR="00F342B5" w:rsidRPr="004817E8" w:rsidRDefault="002137F2" w:rsidP="00F342B5">
            <w:pPr>
              <w:jc w:val="center"/>
              <w:rPr>
                <w:rFonts w:ascii="Arial" w:hAnsi="Arial" w:cs="Arial"/>
                <w:sz w:val="20"/>
                <w:szCs w:val="20"/>
              </w:rPr>
            </w:pPr>
            <w:r w:rsidRPr="004817E8">
              <w:rPr>
                <w:rFonts w:ascii="Arial" w:hAnsi="Arial" w:cs="Arial"/>
                <w:sz w:val="20"/>
                <w:szCs w:val="20"/>
              </w:rPr>
              <w:t>32. Jaltocán</w:t>
            </w:r>
          </w:p>
        </w:tc>
      </w:tr>
      <w:tr w:rsidR="00F342B5" w:rsidRPr="004817E8" w14:paraId="58450FB0" w14:textId="77777777" w:rsidTr="00F342B5">
        <w:trPr>
          <w:trHeight w:val="309"/>
        </w:trPr>
        <w:tc>
          <w:tcPr>
            <w:tcW w:w="2401" w:type="dxa"/>
          </w:tcPr>
          <w:p w14:paraId="5C39AA4B" w14:textId="77777777" w:rsidR="00F342B5" w:rsidRPr="004817E8" w:rsidRDefault="00F342B5" w:rsidP="00F342B5">
            <w:pPr>
              <w:rPr>
                <w:rFonts w:ascii="Arial" w:hAnsi="Arial" w:cs="Arial"/>
                <w:b/>
                <w:sz w:val="20"/>
                <w:szCs w:val="20"/>
              </w:rPr>
            </w:pPr>
            <w:r w:rsidRPr="004817E8">
              <w:rPr>
                <w:rFonts w:ascii="Arial" w:hAnsi="Arial" w:cs="Arial"/>
                <w:b/>
                <w:sz w:val="20"/>
                <w:szCs w:val="20"/>
              </w:rPr>
              <w:t>LOCALIDAD:</w:t>
            </w:r>
          </w:p>
        </w:tc>
        <w:tc>
          <w:tcPr>
            <w:tcW w:w="7305" w:type="dxa"/>
          </w:tcPr>
          <w:p w14:paraId="2B46DACF" w14:textId="77777777" w:rsidR="00F342B5" w:rsidRPr="004817E8" w:rsidRDefault="002137F2" w:rsidP="002137F2">
            <w:pPr>
              <w:pStyle w:val="Prrafodelista"/>
              <w:numPr>
                <w:ilvl w:val="0"/>
                <w:numId w:val="2"/>
              </w:numPr>
              <w:jc w:val="center"/>
              <w:rPr>
                <w:rFonts w:ascii="Arial" w:hAnsi="Arial" w:cs="Arial"/>
                <w:sz w:val="20"/>
                <w:szCs w:val="20"/>
              </w:rPr>
            </w:pPr>
            <w:r w:rsidRPr="004817E8">
              <w:rPr>
                <w:rFonts w:ascii="Arial" w:hAnsi="Arial" w:cs="Arial"/>
                <w:sz w:val="20"/>
                <w:szCs w:val="20"/>
              </w:rPr>
              <w:t>Jaltocán</w:t>
            </w:r>
          </w:p>
        </w:tc>
      </w:tr>
    </w:tbl>
    <w:p w14:paraId="6C77C0A1" w14:textId="77777777" w:rsidR="000E0BAA" w:rsidRPr="004817E8" w:rsidRDefault="00237640" w:rsidP="00F342B5">
      <w:pPr>
        <w:jc w:val="center"/>
        <w:rPr>
          <w:rFonts w:ascii="Arial" w:hAnsi="Arial" w:cs="Arial"/>
          <w:sz w:val="20"/>
          <w:szCs w:val="20"/>
        </w:rPr>
      </w:pPr>
      <w:r w:rsidRPr="004817E8">
        <w:rPr>
          <w:rFonts w:ascii="Arial" w:hAnsi="Arial" w:cs="Arial"/>
          <w:sz w:val="20"/>
          <w:szCs w:val="20"/>
        </w:rPr>
        <w:t>ESPECIFICACIONES PARTICULARES</w:t>
      </w:r>
      <w:r w:rsidR="009E182D" w:rsidRPr="004817E8">
        <w:rPr>
          <w:rFonts w:ascii="Arial" w:hAnsi="Arial" w:cs="Arial"/>
          <w:sz w:val="20"/>
          <w:szCs w:val="20"/>
        </w:rPr>
        <w:t xml:space="preserve"> Y GENERALES</w:t>
      </w:r>
      <w:r w:rsidR="005F4AE8" w:rsidRPr="004817E8">
        <w:rPr>
          <w:rFonts w:ascii="Arial" w:hAnsi="Arial" w:cs="Arial"/>
          <w:sz w:val="20"/>
          <w:szCs w:val="20"/>
        </w:rPr>
        <w:t xml:space="preserve"> INIFED</w:t>
      </w:r>
    </w:p>
    <w:p w14:paraId="4925DDB1" w14:textId="77777777" w:rsidR="00237640" w:rsidRPr="004817E8" w:rsidRDefault="00237640" w:rsidP="00754CA4">
      <w:pPr>
        <w:pStyle w:val="Prrafodelista"/>
        <w:numPr>
          <w:ilvl w:val="0"/>
          <w:numId w:val="1"/>
        </w:numPr>
        <w:ind w:left="303"/>
        <w:rPr>
          <w:rFonts w:ascii="Arial" w:hAnsi="Arial" w:cs="Arial"/>
          <w:sz w:val="20"/>
          <w:szCs w:val="20"/>
        </w:rPr>
      </w:pPr>
      <w:r w:rsidRPr="004817E8">
        <w:rPr>
          <w:rFonts w:ascii="Arial" w:hAnsi="Arial" w:cs="Arial"/>
          <w:sz w:val="20"/>
          <w:szCs w:val="20"/>
        </w:rPr>
        <w:t>TRABAJOS A EJECUTAR:</w:t>
      </w:r>
    </w:p>
    <w:p w14:paraId="4CB6BD38" w14:textId="77777777" w:rsidR="001954B3" w:rsidRPr="004817E8" w:rsidRDefault="002137F2" w:rsidP="0007446A">
      <w:pPr>
        <w:ind w:left="-57"/>
        <w:jc w:val="both"/>
        <w:rPr>
          <w:rFonts w:ascii="Arial" w:hAnsi="Arial" w:cs="Arial"/>
          <w:sz w:val="20"/>
          <w:szCs w:val="20"/>
        </w:rPr>
      </w:pPr>
      <w:r w:rsidRPr="004817E8">
        <w:rPr>
          <w:rFonts w:ascii="Arial" w:hAnsi="Arial" w:cs="Arial"/>
          <w:sz w:val="20"/>
          <w:szCs w:val="20"/>
        </w:rPr>
        <w:t xml:space="preserve">Contempla la adecuación del inmueble, mejorando las áreas existentes y ampliando con nuevos espacios, utilizando materiales de la mejor calidad, con el concreto hidráulico en conjunto con material de acero, para cimientos, columnas, través y lozas, incrementando la resistencia, además de acabados y equipamiento con accesorios al inmueble, utilizando un proceso de construcción bajo las medidas de seguridad de los internos y método de construcción que cumpla con normas de seguridad establecidas para albergar cierta capacidad de PPL, así como personal trabajadora, con la supervisión de contratista basados en la Norma Mexicana del Concreto Reforzado NMX-C-538-onncce-2017 (industria de la Construcción – Concreto Reforzado con </w:t>
      </w:r>
      <w:proofErr w:type="spellStart"/>
      <w:r w:rsidRPr="004817E8">
        <w:rPr>
          <w:rFonts w:ascii="Arial" w:hAnsi="Arial" w:cs="Arial"/>
          <w:sz w:val="20"/>
          <w:szCs w:val="20"/>
        </w:rPr>
        <w:t>acrofibras</w:t>
      </w:r>
      <w:proofErr w:type="spellEnd"/>
      <w:r w:rsidRPr="004817E8">
        <w:rPr>
          <w:rFonts w:ascii="Arial" w:hAnsi="Arial" w:cs="Arial"/>
          <w:sz w:val="20"/>
          <w:szCs w:val="20"/>
        </w:rPr>
        <w:t xml:space="preserve"> – Determinación de la Resistencia al Agrietamiento, Tenacidad y Resistencia Residual a Tensión – Método de Ensayo), Normas de Concreto NMX-C-0830- ONNCCE-2002 y NMX-C-0191-ONNCCE-2002 y Norma Oficial Mexicana PROY-NOM-195-SCFI-2014, productos de la región y utilizando mano de obra de la localidad y un ciclo de vida de 25 años.</w:t>
      </w:r>
    </w:p>
    <w:p w14:paraId="1985F918" w14:textId="77777777" w:rsidR="007941A4" w:rsidRPr="004817E8" w:rsidRDefault="007941A4" w:rsidP="0007446A">
      <w:pPr>
        <w:ind w:left="-57"/>
        <w:jc w:val="both"/>
        <w:rPr>
          <w:rFonts w:ascii="Arial" w:hAnsi="Arial" w:cs="Arial"/>
          <w:sz w:val="20"/>
          <w:szCs w:val="20"/>
        </w:rPr>
      </w:pPr>
    </w:p>
    <w:p w14:paraId="43B1C8D6" w14:textId="77777777" w:rsidR="007941A4" w:rsidRPr="004817E8" w:rsidRDefault="007941A4" w:rsidP="0007446A">
      <w:pPr>
        <w:ind w:left="-57"/>
        <w:jc w:val="both"/>
        <w:rPr>
          <w:rFonts w:ascii="Arial" w:hAnsi="Arial" w:cs="Arial"/>
          <w:sz w:val="20"/>
          <w:szCs w:val="20"/>
        </w:rPr>
      </w:pPr>
    </w:p>
    <w:p w14:paraId="16729FA6" w14:textId="77777777" w:rsidR="007941A4" w:rsidRPr="004817E8" w:rsidRDefault="007941A4" w:rsidP="0007446A">
      <w:pPr>
        <w:ind w:left="-57"/>
        <w:jc w:val="both"/>
        <w:rPr>
          <w:rFonts w:ascii="Arial" w:hAnsi="Arial" w:cs="Arial"/>
          <w:sz w:val="20"/>
          <w:szCs w:val="20"/>
        </w:rPr>
      </w:pPr>
    </w:p>
    <w:p w14:paraId="466357FB" w14:textId="77777777" w:rsidR="007941A4" w:rsidRPr="004817E8" w:rsidRDefault="007941A4" w:rsidP="0007446A">
      <w:pPr>
        <w:ind w:left="-57"/>
        <w:jc w:val="both"/>
        <w:rPr>
          <w:rFonts w:ascii="Arial" w:hAnsi="Arial" w:cs="Arial"/>
          <w:sz w:val="20"/>
          <w:szCs w:val="20"/>
        </w:rPr>
      </w:pPr>
    </w:p>
    <w:p w14:paraId="6C330642" w14:textId="77777777" w:rsidR="007941A4" w:rsidRPr="004817E8" w:rsidRDefault="007941A4" w:rsidP="0007446A">
      <w:pPr>
        <w:ind w:left="-57"/>
        <w:jc w:val="both"/>
        <w:rPr>
          <w:rFonts w:ascii="Arial" w:hAnsi="Arial" w:cs="Arial"/>
          <w:sz w:val="20"/>
          <w:szCs w:val="20"/>
        </w:rPr>
      </w:pPr>
    </w:p>
    <w:p w14:paraId="7C83F627" w14:textId="77777777" w:rsidR="007941A4" w:rsidRPr="004817E8" w:rsidRDefault="007941A4" w:rsidP="0007446A">
      <w:pPr>
        <w:ind w:left="-57"/>
        <w:jc w:val="both"/>
        <w:rPr>
          <w:rFonts w:ascii="Arial" w:hAnsi="Arial" w:cs="Arial"/>
          <w:sz w:val="20"/>
          <w:szCs w:val="20"/>
        </w:rPr>
      </w:pPr>
    </w:p>
    <w:p w14:paraId="6D8730D3" w14:textId="77777777" w:rsidR="007941A4" w:rsidRPr="004817E8" w:rsidRDefault="007941A4" w:rsidP="0007446A">
      <w:pPr>
        <w:ind w:left="-57"/>
        <w:jc w:val="both"/>
        <w:rPr>
          <w:rFonts w:ascii="Arial" w:hAnsi="Arial" w:cs="Arial"/>
          <w:sz w:val="20"/>
          <w:szCs w:val="20"/>
        </w:rPr>
      </w:pPr>
    </w:p>
    <w:p w14:paraId="7668F5D3" w14:textId="77777777" w:rsidR="007941A4" w:rsidRPr="004817E8" w:rsidRDefault="007941A4" w:rsidP="0007446A">
      <w:pPr>
        <w:ind w:left="-57"/>
        <w:jc w:val="both"/>
        <w:rPr>
          <w:rFonts w:ascii="Arial" w:hAnsi="Arial" w:cs="Arial"/>
          <w:sz w:val="20"/>
          <w:szCs w:val="20"/>
        </w:rPr>
      </w:pPr>
    </w:p>
    <w:p w14:paraId="33ABA480" w14:textId="77777777" w:rsidR="007941A4" w:rsidRPr="004817E8" w:rsidRDefault="007941A4" w:rsidP="0007446A">
      <w:pPr>
        <w:ind w:left="-57"/>
        <w:jc w:val="both"/>
        <w:rPr>
          <w:rFonts w:ascii="Arial" w:hAnsi="Arial" w:cs="Arial"/>
          <w:sz w:val="20"/>
          <w:szCs w:val="20"/>
        </w:rPr>
      </w:pPr>
    </w:p>
    <w:p w14:paraId="5AD29E49" w14:textId="77777777" w:rsidR="007941A4" w:rsidRPr="004817E8" w:rsidRDefault="007941A4" w:rsidP="0007446A">
      <w:pPr>
        <w:ind w:left="-57"/>
        <w:jc w:val="both"/>
        <w:rPr>
          <w:rFonts w:ascii="Arial" w:hAnsi="Arial" w:cs="Arial"/>
          <w:sz w:val="20"/>
          <w:szCs w:val="20"/>
        </w:rPr>
      </w:pPr>
    </w:p>
    <w:p w14:paraId="5D0F43EA" w14:textId="77777777" w:rsidR="007941A4" w:rsidRPr="004817E8" w:rsidRDefault="007941A4" w:rsidP="0007446A">
      <w:pPr>
        <w:ind w:left="-57"/>
        <w:jc w:val="both"/>
        <w:rPr>
          <w:rFonts w:ascii="Arial" w:hAnsi="Arial" w:cs="Arial"/>
          <w:sz w:val="20"/>
          <w:szCs w:val="20"/>
        </w:rPr>
      </w:pPr>
    </w:p>
    <w:p w14:paraId="2DAD4957" w14:textId="77777777" w:rsidR="007941A4" w:rsidRPr="004817E8" w:rsidRDefault="007941A4" w:rsidP="0007446A">
      <w:pPr>
        <w:ind w:left="-57"/>
        <w:jc w:val="both"/>
        <w:rPr>
          <w:rFonts w:ascii="Arial" w:hAnsi="Arial" w:cs="Arial"/>
          <w:sz w:val="20"/>
          <w:szCs w:val="20"/>
        </w:rPr>
      </w:pPr>
    </w:p>
    <w:p w14:paraId="6BE36692" w14:textId="77777777" w:rsidR="007941A4" w:rsidRDefault="007941A4" w:rsidP="0007446A">
      <w:pPr>
        <w:ind w:left="-57"/>
        <w:jc w:val="both"/>
        <w:rPr>
          <w:rFonts w:ascii="Arial" w:hAnsi="Arial" w:cs="Arial"/>
          <w:sz w:val="20"/>
          <w:szCs w:val="20"/>
        </w:rPr>
      </w:pPr>
    </w:p>
    <w:p w14:paraId="1E6226E4" w14:textId="77777777" w:rsidR="004817E8" w:rsidRDefault="004817E8" w:rsidP="0007446A">
      <w:pPr>
        <w:ind w:left="-57"/>
        <w:jc w:val="both"/>
        <w:rPr>
          <w:rFonts w:ascii="Arial" w:hAnsi="Arial" w:cs="Arial"/>
          <w:sz w:val="20"/>
          <w:szCs w:val="20"/>
        </w:rPr>
      </w:pPr>
    </w:p>
    <w:p w14:paraId="367AB226" w14:textId="77777777" w:rsidR="004817E8" w:rsidRDefault="004817E8" w:rsidP="0007446A">
      <w:pPr>
        <w:ind w:left="-57"/>
        <w:jc w:val="both"/>
        <w:rPr>
          <w:rFonts w:ascii="Arial" w:hAnsi="Arial" w:cs="Arial"/>
          <w:sz w:val="20"/>
          <w:szCs w:val="20"/>
        </w:rPr>
      </w:pPr>
    </w:p>
    <w:p w14:paraId="1C1133EC" w14:textId="77777777" w:rsidR="004817E8" w:rsidRPr="004817E8" w:rsidRDefault="004817E8" w:rsidP="0007446A">
      <w:pPr>
        <w:ind w:left="-57"/>
        <w:jc w:val="both"/>
        <w:rPr>
          <w:rFonts w:ascii="Arial" w:hAnsi="Arial" w:cs="Arial"/>
          <w:sz w:val="20"/>
          <w:szCs w:val="20"/>
        </w:rPr>
      </w:pPr>
    </w:p>
    <w:tbl>
      <w:tblPr>
        <w:tblStyle w:val="Tablaconcuadrcula"/>
        <w:tblpPr w:leftFromText="141" w:rightFromText="141" w:vertAnchor="text" w:horzAnchor="margin" w:tblpY="-1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6753"/>
      </w:tblGrid>
      <w:tr w:rsidR="007941A4" w:rsidRPr="004817E8" w14:paraId="36BC60A1" w14:textId="77777777" w:rsidTr="009F1BC2">
        <w:trPr>
          <w:trHeight w:val="309"/>
        </w:trPr>
        <w:tc>
          <w:tcPr>
            <w:tcW w:w="2401" w:type="dxa"/>
          </w:tcPr>
          <w:p w14:paraId="0DE2D253" w14:textId="77777777" w:rsidR="007941A4" w:rsidRPr="004817E8" w:rsidRDefault="007941A4" w:rsidP="009F1BC2">
            <w:pPr>
              <w:rPr>
                <w:rFonts w:ascii="Arial" w:hAnsi="Arial" w:cs="Arial"/>
                <w:b/>
                <w:sz w:val="20"/>
                <w:szCs w:val="20"/>
              </w:rPr>
            </w:pPr>
            <w:r w:rsidRPr="004817E8">
              <w:rPr>
                <w:rFonts w:ascii="Arial" w:hAnsi="Arial" w:cs="Arial"/>
                <w:b/>
                <w:sz w:val="20"/>
                <w:szCs w:val="20"/>
              </w:rPr>
              <w:t>OBRA:</w:t>
            </w:r>
          </w:p>
        </w:tc>
        <w:tc>
          <w:tcPr>
            <w:tcW w:w="7305" w:type="dxa"/>
          </w:tcPr>
          <w:p w14:paraId="51AB6130" w14:textId="77777777" w:rsidR="007941A4" w:rsidRPr="004817E8" w:rsidRDefault="007941A4" w:rsidP="009F1BC2">
            <w:pPr>
              <w:jc w:val="center"/>
              <w:rPr>
                <w:rFonts w:ascii="Arial" w:hAnsi="Arial" w:cs="Arial"/>
                <w:sz w:val="20"/>
                <w:szCs w:val="20"/>
              </w:rPr>
            </w:pPr>
            <w:r w:rsidRPr="004817E8">
              <w:rPr>
                <w:rFonts w:ascii="Arial" w:hAnsi="Arial" w:cs="Arial"/>
                <w:sz w:val="20"/>
                <w:szCs w:val="20"/>
              </w:rPr>
              <w:t>CERESO JALTOCÁN</w:t>
            </w:r>
          </w:p>
        </w:tc>
      </w:tr>
      <w:tr w:rsidR="007941A4" w:rsidRPr="004817E8" w14:paraId="16B8EF0A" w14:textId="77777777" w:rsidTr="009F1BC2">
        <w:trPr>
          <w:trHeight w:val="309"/>
        </w:trPr>
        <w:tc>
          <w:tcPr>
            <w:tcW w:w="2401" w:type="dxa"/>
          </w:tcPr>
          <w:p w14:paraId="73D3D36E" w14:textId="77777777" w:rsidR="007941A4" w:rsidRPr="004817E8" w:rsidRDefault="007941A4" w:rsidP="009F1BC2">
            <w:pPr>
              <w:rPr>
                <w:rFonts w:ascii="Arial" w:hAnsi="Arial" w:cs="Arial"/>
                <w:b/>
                <w:sz w:val="20"/>
                <w:szCs w:val="20"/>
              </w:rPr>
            </w:pPr>
            <w:r w:rsidRPr="004817E8">
              <w:rPr>
                <w:rFonts w:ascii="Arial" w:hAnsi="Arial" w:cs="Arial"/>
                <w:b/>
                <w:sz w:val="20"/>
                <w:szCs w:val="20"/>
              </w:rPr>
              <w:t>MUNICIPIO:</w:t>
            </w:r>
          </w:p>
        </w:tc>
        <w:tc>
          <w:tcPr>
            <w:tcW w:w="7305" w:type="dxa"/>
          </w:tcPr>
          <w:p w14:paraId="20632616" w14:textId="77777777" w:rsidR="007941A4" w:rsidRPr="004817E8" w:rsidRDefault="007941A4" w:rsidP="009F1BC2">
            <w:pPr>
              <w:jc w:val="center"/>
              <w:rPr>
                <w:rFonts w:ascii="Arial" w:hAnsi="Arial" w:cs="Arial"/>
                <w:sz w:val="20"/>
                <w:szCs w:val="20"/>
              </w:rPr>
            </w:pPr>
            <w:r w:rsidRPr="004817E8">
              <w:rPr>
                <w:rFonts w:ascii="Arial" w:hAnsi="Arial" w:cs="Arial"/>
                <w:sz w:val="20"/>
                <w:szCs w:val="20"/>
              </w:rPr>
              <w:t>32. Jaltocán</w:t>
            </w:r>
          </w:p>
        </w:tc>
      </w:tr>
      <w:tr w:rsidR="007941A4" w:rsidRPr="004817E8" w14:paraId="67C359C8" w14:textId="77777777" w:rsidTr="009F1BC2">
        <w:trPr>
          <w:trHeight w:val="309"/>
        </w:trPr>
        <w:tc>
          <w:tcPr>
            <w:tcW w:w="2401" w:type="dxa"/>
          </w:tcPr>
          <w:p w14:paraId="4FB70C54" w14:textId="77777777" w:rsidR="007941A4" w:rsidRPr="004817E8" w:rsidRDefault="007941A4" w:rsidP="009F1BC2">
            <w:pPr>
              <w:rPr>
                <w:rFonts w:ascii="Arial" w:hAnsi="Arial" w:cs="Arial"/>
                <w:b/>
                <w:sz w:val="20"/>
                <w:szCs w:val="20"/>
              </w:rPr>
            </w:pPr>
            <w:r w:rsidRPr="004817E8">
              <w:rPr>
                <w:rFonts w:ascii="Arial" w:hAnsi="Arial" w:cs="Arial"/>
                <w:b/>
                <w:sz w:val="20"/>
                <w:szCs w:val="20"/>
              </w:rPr>
              <w:t>LOCALIDAD:</w:t>
            </w:r>
          </w:p>
        </w:tc>
        <w:tc>
          <w:tcPr>
            <w:tcW w:w="7305" w:type="dxa"/>
          </w:tcPr>
          <w:p w14:paraId="3C60C71C" w14:textId="77777777" w:rsidR="007941A4" w:rsidRPr="004817E8" w:rsidRDefault="007941A4" w:rsidP="007941A4">
            <w:pPr>
              <w:pStyle w:val="Prrafodelista"/>
              <w:numPr>
                <w:ilvl w:val="0"/>
                <w:numId w:val="3"/>
              </w:numPr>
              <w:jc w:val="center"/>
              <w:rPr>
                <w:rFonts w:ascii="Arial" w:hAnsi="Arial" w:cs="Arial"/>
                <w:sz w:val="20"/>
                <w:szCs w:val="20"/>
              </w:rPr>
            </w:pPr>
            <w:r w:rsidRPr="004817E8">
              <w:rPr>
                <w:rFonts w:ascii="Arial" w:hAnsi="Arial" w:cs="Arial"/>
                <w:sz w:val="20"/>
                <w:szCs w:val="20"/>
              </w:rPr>
              <w:t>Jaltocán</w:t>
            </w:r>
          </w:p>
        </w:tc>
      </w:tr>
    </w:tbl>
    <w:tbl>
      <w:tblPr>
        <w:tblStyle w:val="Tablaconcuadrculaclar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094"/>
        <w:gridCol w:w="132"/>
      </w:tblGrid>
      <w:tr w:rsidR="00B25586" w:rsidRPr="004817E8" w14:paraId="6FDB632E" w14:textId="77777777" w:rsidTr="007941A4">
        <w:trPr>
          <w:gridAfter w:val="1"/>
          <w:wAfter w:w="132" w:type="dxa"/>
        </w:trPr>
        <w:tc>
          <w:tcPr>
            <w:tcW w:w="8922" w:type="dxa"/>
            <w:gridSpan w:val="2"/>
          </w:tcPr>
          <w:p w14:paraId="4C583AFA" w14:textId="77777777" w:rsidR="00B25586" w:rsidRPr="004817E8" w:rsidRDefault="00B25586" w:rsidP="007941A4">
            <w:pPr>
              <w:jc w:val="both"/>
              <w:rPr>
                <w:rFonts w:ascii="Arial" w:hAnsi="Arial" w:cs="Arial"/>
                <w:b/>
                <w:sz w:val="20"/>
                <w:szCs w:val="20"/>
              </w:rPr>
            </w:pPr>
          </w:p>
        </w:tc>
      </w:tr>
      <w:tr w:rsidR="001954B3" w:rsidRPr="004817E8" w14:paraId="0DEFADE1" w14:textId="77777777" w:rsidTr="007941A4">
        <w:tc>
          <w:tcPr>
            <w:tcW w:w="9054" w:type="dxa"/>
            <w:gridSpan w:val="3"/>
          </w:tcPr>
          <w:p w14:paraId="4E78DE29" w14:textId="77777777" w:rsidR="004D2C05" w:rsidRPr="004817E8" w:rsidRDefault="004D2C05" w:rsidP="007941A4">
            <w:pPr>
              <w:rPr>
                <w:rFonts w:ascii="Arial" w:hAnsi="Arial" w:cs="Arial"/>
                <w:sz w:val="20"/>
                <w:szCs w:val="20"/>
              </w:rPr>
            </w:pPr>
          </w:p>
        </w:tc>
      </w:tr>
      <w:tr w:rsidR="00B25586" w:rsidRPr="004817E8" w14:paraId="2A681334" w14:textId="77777777" w:rsidTr="007941A4">
        <w:trPr>
          <w:gridAfter w:val="1"/>
          <w:wAfter w:w="132" w:type="dxa"/>
        </w:trPr>
        <w:tc>
          <w:tcPr>
            <w:tcW w:w="8922" w:type="dxa"/>
            <w:gridSpan w:val="2"/>
          </w:tcPr>
          <w:p w14:paraId="3EEE4231" w14:textId="77777777" w:rsidR="001954B3" w:rsidRPr="004817E8" w:rsidRDefault="001954B3" w:rsidP="001954B3">
            <w:pPr>
              <w:jc w:val="center"/>
              <w:rPr>
                <w:rFonts w:ascii="Arial" w:hAnsi="Arial" w:cs="Arial"/>
                <w:sz w:val="20"/>
                <w:szCs w:val="20"/>
              </w:rPr>
            </w:pPr>
            <w:r w:rsidRPr="004817E8">
              <w:rPr>
                <w:rFonts w:ascii="Arial" w:hAnsi="Arial" w:cs="Arial"/>
                <w:sz w:val="20"/>
                <w:szCs w:val="20"/>
              </w:rPr>
              <w:t>NORMAS Y ESPECIFICACIONES PARA ESTUDIOS, PROYECTOS, CONSTRUCCIÓN E INSTALACIONES 2014</w:t>
            </w:r>
          </w:p>
          <w:p w14:paraId="556E2725" w14:textId="77777777" w:rsidR="001954B3" w:rsidRPr="004817E8" w:rsidRDefault="001954B3" w:rsidP="001954B3">
            <w:pPr>
              <w:jc w:val="center"/>
              <w:rPr>
                <w:rFonts w:ascii="Arial" w:hAnsi="Arial" w:cs="Arial"/>
                <w:sz w:val="20"/>
                <w:szCs w:val="20"/>
              </w:rPr>
            </w:pPr>
            <w:r w:rsidRPr="004817E8">
              <w:rPr>
                <w:rFonts w:ascii="Arial" w:hAnsi="Arial" w:cs="Arial"/>
                <w:sz w:val="20"/>
                <w:szCs w:val="20"/>
              </w:rPr>
              <w:t>INIFED</w:t>
            </w:r>
          </w:p>
          <w:p w14:paraId="7DE08C02" w14:textId="77777777" w:rsidR="00B25586" w:rsidRPr="004817E8" w:rsidRDefault="007941A4" w:rsidP="007941A4">
            <w:pPr>
              <w:pStyle w:val="Prrafodelista"/>
              <w:numPr>
                <w:ilvl w:val="0"/>
                <w:numId w:val="1"/>
              </w:numPr>
              <w:jc w:val="both"/>
              <w:rPr>
                <w:rFonts w:ascii="Arial" w:hAnsi="Arial" w:cs="Arial"/>
                <w:b/>
                <w:sz w:val="20"/>
                <w:szCs w:val="20"/>
              </w:rPr>
            </w:pPr>
            <w:r w:rsidRPr="004817E8">
              <w:rPr>
                <w:rFonts w:ascii="Arial" w:hAnsi="Arial" w:cs="Arial"/>
                <w:b/>
                <w:sz w:val="20"/>
                <w:szCs w:val="20"/>
              </w:rPr>
              <w:t>PARTIDA</w:t>
            </w:r>
          </w:p>
        </w:tc>
      </w:tr>
      <w:tr w:rsidR="00B25586" w:rsidRPr="004817E8" w14:paraId="202D8757" w14:textId="77777777" w:rsidTr="007941A4">
        <w:trPr>
          <w:gridAfter w:val="1"/>
          <w:wAfter w:w="132" w:type="dxa"/>
        </w:trPr>
        <w:tc>
          <w:tcPr>
            <w:tcW w:w="3828" w:type="dxa"/>
          </w:tcPr>
          <w:p w14:paraId="75B569B6" w14:textId="77777777" w:rsidR="00B25586" w:rsidRPr="004817E8" w:rsidRDefault="00B25586" w:rsidP="00B25586">
            <w:pPr>
              <w:jc w:val="center"/>
              <w:rPr>
                <w:rFonts w:ascii="Arial" w:hAnsi="Arial" w:cs="Arial"/>
                <w:sz w:val="18"/>
                <w:szCs w:val="18"/>
              </w:rPr>
            </w:pPr>
          </w:p>
        </w:tc>
        <w:tc>
          <w:tcPr>
            <w:tcW w:w="5094" w:type="dxa"/>
          </w:tcPr>
          <w:p w14:paraId="4BA55152" w14:textId="77777777" w:rsidR="001954B3" w:rsidRPr="004817E8" w:rsidRDefault="001954B3" w:rsidP="001954B3">
            <w:pPr>
              <w:jc w:val="center"/>
              <w:rPr>
                <w:rFonts w:ascii="Arial" w:hAnsi="Arial" w:cs="Arial"/>
                <w:sz w:val="18"/>
                <w:szCs w:val="18"/>
              </w:rPr>
            </w:pPr>
          </w:p>
        </w:tc>
      </w:tr>
      <w:tr w:rsidR="00B25586" w:rsidRPr="004817E8" w14:paraId="37CAFD9A" w14:textId="77777777" w:rsidTr="007941A4">
        <w:trPr>
          <w:gridAfter w:val="1"/>
          <w:wAfter w:w="132" w:type="dxa"/>
        </w:trPr>
        <w:tc>
          <w:tcPr>
            <w:tcW w:w="3828" w:type="dxa"/>
          </w:tcPr>
          <w:p w14:paraId="0DADD233" w14:textId="77777777" w:rsidR="00B25586" w:rsidRPr="004817E8" w:rsidRDefault="00B25586" w:rsidP="00B25586">
            <w:pPr>
              <w:jc w:val="center"/>
              <w:rPr>
                <w:rFonts w:ascii="Arial" w:hAnsi="Arial" w:cs="Arial"/>
                <w:sz w:val="18"/>
                <w:szCs w:val="18"/>
              </w:rPr>
            </w:pPr>
          </w:p>
        </w:tc>
        <w:tc>
          <w:tcPr>
            <w:tcW w:w="5094" w:type="dxa"/>
          </w:tcPr>
          <w:p w14:paraId="6065ADD7" w14:textId="77777777" w:rsidR="00B25586" w:rsidRPr="004817E8" w:rsidRDefault="00B25586" w:rsidP="001954B3">
            <w:pPr>
              <w:jc w:val="center"/>
              <w:rPr>
                <w:rFonts w:ascii="Arial" w:hAnsi="Arial" w:cs="Arial"/>
                <w:sz w:val="18"/>
                <w:szCs w:val="18"/>
              </w:rPr>
            </w:pPr>
          </w:p>
        </w:tc>
      </w:tr>
      <w:tr w:rsidR="00B25586" w:rsidRPr="004817E8" w14:paraId="2760E4D2" w14:textId="77777777" w:rsidTr="007941A4">
        <w:trPr>
          <w:gridAfter w:val="1"/>
          <w:wAfter w:w="132" w:type="dxa"/>
        </w:trPr>
        <w:tc>
          <w:tcPr>
            <w:tcW w:w="3828" w:type="dxa"/>
          </w:tcPr>
          <w:p w14:paraId="016FD763" w14:textId="77777777" w:rsidR="00B25586" w:rsidRPr="004817E8" w:rsidRDefault="00B25586" w:rsidP="00B25586">
            <w:pPr>
              <w:jc w:val="center"/>
              <w:rPr>
                <w:rFonts w:ascii="Arial" w:hAnsi="Arial" w:cs="Arial"/>
                <w:sz w:val="18"/>
                <w:szCs w:val="18"/>
              </w:rPr>
            </w:pPr>
          </w:p>
        </w:tc>
        <w:tc>
          <w:tcPr>
            <w:tcW w:w="5094" w:type="dxa"/>
          </w:tcPr>
          <w:p w14:paraId="3AA6ADA8" w14:textId="77777777" w:rsidR="00B25586" w:rsidRPr="004817E8" w:rsidRDefault="00B25586" w:rsidP="001954B3">
            <w:pPr>
              <w:jc w:val="center"/>
              <w:rPr>
                <w:rFonts w:ascii="Arial" w:hAnsi="Arial" w:cs="Arial"/>
                <w:sz w:val="18"/>
                <w:szCs w:val="18"/>
              </w:rPr>
            </w:pPr>
          </w:p>
        </w:tc>
      </w:tr>
      <w:tr w:rsidR="00B25586" w:rsidRPr="004817E8" w14:paraId="0486C99D" w14:textId="77777777" w:rsidTr="007941A4">
        <w:trPr>
          <w:gridAfter w:val="1"/>
          <w:wAfter w:w="132" w:type="dxa"/>
        </w:trPr>
        <w:tc>
          <w:tcPr>
            <w:tcW w:w="3828" w:type="dxa"/>
          </w:tcPr>
          <w:p w14:paraId="4B37029D" w14:textId="77777777" w:rsidR="00B25586" w:rsidRPr="004817E8" w:rsidRDefault="00B25586" w:rsidP="00B25586">
            <w:pPr>
              <w:jc w:val="center"/>
              <w:rPr>
                <w:rFonts w:ascii="Arial" w:hAnsi="Arial" w:cs="Arial"/>
                <w:sz w:val="18"/>
                <w:szCs w:val="18"/>
              </w:rPr>
            </w:pPr>
          </w:p>
        </w:tc>
        <w:tc>
          <w:tcPr>
            <w:tcW w:w="5094" w:type="dxa"/>
          </w:tcPr>
          <w:p w14:paraId="186C0EF7" w14:textId="77777777" w:rsidR="00B25586" w:rsidRPr="004817E8" w:rsidRDefault="00B25586" w:rsidP="001954B3">
            <w:pPr>
              <w:jc w:val="center"/>
              <w:rPr>
                <w:rFonts w:ascii="Arial" w:hAnsi="Arial" w:cs="Arial"/>
                <w:sz w:val="18"/>
                <w:szCs w:val="18"/>
              </w:rPr>
            </w:pPr>
          </w:p>
        </w:tc>
      </w:tr>
      <w:tr w:rsidR="00B25586" w:rsidRPr="004817E8" w14:paraId="3D809BE7" w14:textId="77777777" w:rsidTr="007941A4">
        <w:trPr>
          <w:gridAfter w:val="1"/>
          <w:wAfter w:w="132" w:type="dxa"/>
        </w:trPr>
        <w:tc>
          <w:tcPr>
            <w:tcW w:w="3828" w:type="dxa"/>
          </w:tcPr>
          <w:p w14:paraId="41F14222" w14:textId="77777777" w:rsidR="00B25586" w:rsidRPr="004817E8" w:rsidRDefault="00B25586" w:rsidP="00B25586">
            <w:pPr>
              <w:jc w:val="center"/>
              <w:rPr>
                <w:rFonts w:ascii="Arial" w:hAnsi="Arial" w:cs="Arial"/>
                <w:sz w:val="18"/>
                <w:szCs w:val="18"/>
              </w:rPr>
            </w:pPr>
          </w:p>
        </w:tc>
        <w:tc>
          <w:tcPr>
            <w:tcW w:w="5094" w:type="dxa"/>
          </w:tcPr>
          <w:p w14:paraId="5F82F1BC" w14:textId="77777777" w:rsidR="00B25586" w:rsidRPr="004817E8" w:rsidRDefault="00B25586" w:rsidP="001954B3">
            <w:pPr>
              <w:jc w:val="center"/>
              <w:rPr>
                <w:rFonts w:ascii="Arial" w:hAnsi="Arial" w:cs="Arial"/>
                <w:sz w:val="18"/>
                <w:szCs w:val="18"/>
              </w:rPr>
            </w:pPr>
          </w:p>
        </w:tc>
      </w:tr>
      <w:tr w:rsidR="00B25586" w:rsidRPr="004817E8" w14:paraId="685D1B01" w14:textId="77777777" w:rsidTr="007941A4">
        <w:trPr>
          <w:gridAfter w:val="1"/>
          <w:wAfter w:w="132" w:type="dxa"/>
        </w:trPr>
        <w:tc>
          <w:tcPr>
            <w:tcW w:w="3828" w:type="dxa"/>
          </w:tcPr>
          <w:p w14:paraId="09E9C842" w14:textId="77777777" w:rsidR="00B25586" w:rsidRPr="004817E8" w:rsidRDefault="00B25586" w:rsidP="00B25586">
            <w:pPr>
              <w:jc w:val="center"/>
              <w:rPr>
                <w:rFonts w:ascii="Arial" w:hAnsi="Arial" w:cs="Arial"/>
                <w:sz w:val="18"/>
                <w:szCs w:val="18"/>
              </w:rPr>
            </w:pPr>
          </w:p>
        </w:tc>
        <w:tc>
          <w:tcPr>
            <w:tcW w:w="5094" w:type="dxa"/>
          </w:tcPr>
          <w:p w14:paraId="67EE91D0" w14:textId="77777777" w:rsidR="007F7695" w:rsidRPr="004817E8" w:rsidRDefault="007F7695" w:rsidP="007F7695">
            <w:pPr>
              <w:jc w:val="center"/>
              <w:rPr>
                <w:rFonts w:ascii="Arial" w:hAnsi="Arial" w:cs="Arial"/>
                <w:sz w:val="18"/>
                <w:szCs w:val="18"/>
              </w:rPr>
            </w:pPr>
            <w:r w:rsidRPr="004817E8">
              <w:rPr>
                <w:rFonts w:ascii="Arial" w:hAnsi="Arial" w:cs="Arial"/>
                <w:sz w:val="18"/>
                <w:szCs w:val="18"/>
              </w:rPr>
              <w:t>Volumen 6.- Edificación</w:t>
            </w:r>
          </w:p>
          <w:p w14:paraId="465CCC2D" w14:textId="77777777" w:rsidR="007F7695" w:rsidRPr="004817E8" w:rsidRDefault="007F7695" w:rsidP="007F7695">
            <w:pPr>
              <w:jc w:val="center"/>
              <w:rPr>
                <w:rFonts w:ascii="Arial" w:hAnsi="Arial" w:cs="Arial"/>
                <w:sz w:val="18"/>
                <w:szCs w:val="18"/>
              </w:rPr>
            </w:pPr>
            <w:r w:rsidRPr="004817E8">
              <w:rPr>
                <w:rFonts w:ascii="Arial" w:hAnsi="Arial" w:cs="Arial"/>
                <w:sz w:val="18"/>
                <w:szCs w:val="18"/>
              </w:rPr>
              <w:t xml:space="preserve">Tomo II, Obras preliminares </w:t>
            </w:r>
          </w:p>
          <w:p w14:paraId="68B44F8F" w14:textId="50C9F522" w:rsidR="00C92288" w:rsidRPr="004817E8" w:rsidRDefault="007F7695" w:rsidP="007F7695">
            <w:pPr>
              <w:jc w:val="center"/>
              <w:rPr>
                <w:rFonts w:ascii="Arial" w:hAnsi="Arial" w:cs="Arial"/>
                <w:sz w:val="18"/>
                <w:szCs w:val="18"/>
              </w:rPr>
            </w:pPr>
            <w:r w:rsidRPr="004817E8">
              <w:rPr>
                <w:rFonts w:ascii="Arial" w:hAnsi="Arial" w:cs="Arial"/>
                <w:sz w:val="18"/>
                <w:szCs w:val="18"/>
              </w:rPr>
              <w:t>2.15, Demoliciones y Desmantelamiento</w:t>
            </w:r>
          </w:p>
        </w:tc>
      </w:tr>
      <w:tr w:rsidR="00B25586" w:rsidRPr="004817E8" w14:paraId="1662EA88" w14:textId="77777777" w:rsidTr="007941A4">
        <w:trPr>
          <w:gridAfter w:val="1"/>
          <w:wAfter w:w="132" w:type="dxa"/>
        </w:trPr>
        <w:tc>
          <w:tcPr>
            <w:tcW w:w="3828" w:type="dxa"/>
          </w:tcPr>
          <w:p w14:paraId="34F87476" w14:textId="339B8ACB" w:rsidR="00B25586" w:rsidRPr="004817E8" w:rsidRDefault="00B25586" w:rsidP="00B25586">
            <w:pPr>
              <w:jc w:val="center"/>
              <w:rPr>
                <w:rFonts w:ascii="Arial" w:hAnsi="Arial" w:cs="Arial"/>
                <w:sz w:val="18"/>
                <w:szCs w:val="18"/>
              </w:rPr>
            </w:pPr>
            <w:r w:rsidRPr="004817E8">
              <w:rPr>
                <w:rFonts w:ascii="Arial" w:hAnsi="Arial" w:cs="Arial"/>
                <w:sz w:val="18"/>
                <w:szCs w:val="18"/>
              </w:rPr>
              <w:t>Demoliciones</w:t>
            </w:r>
          </w:p>
          <w:p w14:paraId="71286B41" w14:textId="36A790D4" w:rsidR="00A9188B" w:rsidRPr="004817E8" w:rsidRDefault="00A9188B" w:rsidP="00B25586">
            <w:pPr>
              <w:jc w:val="center"/>
              <w:rPr>
                <w:rFonts w:ascii="Arial" w:hAnsi="Arial" w:cs="Arial"/>
                <w:sz w:val="18"/>
                <w:szCs w:val="18"/>
              </w:rPr>
            </w:pPr>
          </w:p>
          <w:p w14:paraId="3A98A8BC" w14:textId="77777777" w:rsidR="00B25586" w:rsidRPr="004817E8" w:rsidRDefault="00B25586" w:rsidP="00A9188B">
            <w:pPr>
              <w:rPr>
                <w:rFonts w:ascii="Arial" w:hAnsi="Arial" w:cs="Arial"/>
                <w:sz w:val="18"/>
                <w:szCs w:val="18"/>
              </w:rPr>
            </w:pPr>
          </w:p>
        </w:tc>
        <w:tc>
          <w:tcPr>
            <w:tcW w:w="5094" w:type="dxa"/>
          </w:tcPr>
          <w:p w14:paraId="72BD6C3F" w14:textId="77777777" w:rsidR="007F7695" w:rsidRPr="004817E8" w:rsidRDefault="007F7695" w:rsidP="001954B3">
            <w:pPr>
              <w:jc w:val="center"/>
              <w:rPr>
                <w:rFonts w:ascii="Arial" w:hAnsi="Arial" w:cs="Arial"/>
                <w:sz w:val="18"/>
                <w:szCs w:val="18"/>
              </w:rPr>
            </w:pPr>
          </w:p>
          <w:p w14:paraId="0D8E1449" w14:textId="0CE2C572" w:rsidR="00407145" w:rsidRPr="004817E8" w:rsidRDefault="00407145" w:rsidP="001954B3">
            <w:pPr>
              <w:jc w:val="center"/>
              <w:rPr>
                <w:rFonts w:ascii="Arial" w:hAnsi="Arial" w:cs="Arial"/>
                <w:sz w:val="18"/>
                <w:szCs w:val="18"/>
              </w:rPr>
            </w:pPr>
            <w:r w:rsidRPr="004817E8">
              <w:rPr>
                <w:rFonts w:ascii="Arial" w:hAnsi="Arial" w:cs="Arial"/>
                <w:sz w:val="18"/>
                <w:szCs w:val="18"/>
              </w:rPr>
              <w:t xml:space="preserve">Volumen </w:t>
            </w:r>
            <w:r w:rsidR="001954B3" w:rsidRPr="004817E8">
              <w:rPr>
                <w:rFonts w:ascii="Arial" w:hAnsi="Arial" w:cs="Arial"/>
                <w:sz w:val="18"/>
                <w:szCs w:val="18"/>
              </w:rPr>
              <w:t>7</w:t>
            </w:r>
            <w:r w:rsidRPr="004817E8">
              <w:rPr>
                <w:rFonts w:ascii="Arial" w:hAnsi="Arial" w:cs="Arial"/>
                <w:sz w:val="18"/>
                <w:szCs w:val="18"/>
              </w:rPr>
              <w:t xml:space="preserve">.- </w:t>
            </w:r>
            <w:r w:rsidR="001954B3" w:rsidRPr="004817E8">
              <w:rPr>
                <w:rFonts w:ascii="Arial" w:hAnsi="Arial" w:cs="Arial"/>
                <w:sz w:val="18"/>
                <w:szCs w:val="18"/>
              </w:rPr>
              <w:t>Conservación</w:t>
            </w:r>
          </w:p>
          <w:p w14:paraId="1EACDBC9" w14:textId="4F9F44C1" w:rsidR="001954B3" w:rsidRPr="004817E8" w:rsidRDefault="001954B3" w:rsidP="001954B3">
            <w:pPr>
              <w:jc w:val="center"/>
              <w:rPr>
                <w:rFonts w:ascii="Arial" w:hAnsi="Arial" w:cs="Arial"/>
                <w:sz w:val="18"/>
                <w:szCs w:val="18"/>
              </w:rPr>
            </w:pPr>
            <w:r w:rsidRPr="004817E8">
              <w:rPr>
                <w:rFonts w:ascii="Arial" w:hAnsi="Arial" w:cs="Arial"/>
                <w:sz w:val="18"/>
                <w:szCs w:val="18"/>
              </w:rPr>
              <w:t>Tomo II, Estructuras</w:t>
            </w:r>
          </w:p>
          <w:p w14:paraId="2C1D7F6C" w14:textId="3C42ACAC" w:rsidR="00D70BE7" w:rsidRPr="004817E8" w:rsidRDefault="00D70BE7" w:rsidP="001954B3">
            <w:pPr>
              <w:jc w:val="center"/>
              <w:rPr>
                <w:rFonts w:ascii="Arial" w:hAnsi="Arial" w:cs="Arial"/>
                <w:sz w:val="18"/>
                <w:szCs w:val="18"/>
              </w:rPr>
            </w:pPr>
            <w:r w:rsidRPr="004817E8">
              <w:rPr>
                <w:rFonts w:ascii="Arial" w:hAnsi="Arial" w:cs="Arial"/>
                <w:sz w:val="18"/>
                <w:szCs w:val="18"/>
              </w:rPr>
              <w:t>5, Requisitos de Ejecución</w:t>
            </w:r>
          </w:p>
          <w:p w14:paraId="68786863" w14:textId="0186C397" w:rsidR="001954B3" w:rsidRPr="004817E8" w:rsidRDefault="001954B3" w:rsidP="001954B3">
            <w:pPr>
              <w:jc w:val="center"/>
              <w:rPr>
                <w:rFonts w:ascii="Arial" w:hAnsi="Arial" w:cs="Arial"/>
                <w:sz w:val="18"/>
                <w:szCs w:val="18"/>
              </w:rPr>
            </w:pPr>
            <w:r w:rsidRPr="004817E8">
              <w:rPr>
                <w:rFonts w:ascii="Arial" w:hAnsi="Arial" w:cs="Arial"/>
                <w:sz w:val="18"/>
                <w:szCs w:val="18"/>
              </w:rPr>
              <w:t>5.</w:t>
            </w:r>
            <w:r w:rsidR="00D70BE7" w:rsidRPr="004817E8">
              <w:rPr>
                <w:rFonts w:ascii="Arial" w:hAnsi="Arial" w:cs="Arial"/>
                <w:sz w:val="18"/>
                <w:szCs w:val="18"/>
              </w:rPr>
              <w:t>1, Revisión de elementos Estructurales y no Estructurales</w:t>
            </w:r>
          </w:p>
          <w:p w14:paraId="1F2D88F2" w14:textId="30EB66E2" w:rsidR="00E73FEE" w:rsidRPr="004817E8" w:rsidRDefault="00E73FEE" w:rsidP="001954B3">
            <w:pPr>
              <w:jc w:val="center"/>
              <w:rPr>
                <w:rFonts w:ascii="Arial" w:hAnsi="Arial" w:cs="Arial"/>
                <w:sz w:val="18"/>
                <w:szCs w:val="18"/>
              </w:rPr>
            </w:pPr>
          </w:p>
          <w:p w14:paraId="3837E141" w14:textId="7F8070DD" w:rsidR="00B25586" w:rsidRPr="004817E8" w:rsidRDefault="00B25586" w:rsidP="001954B3">
            <w:pPr>
              <w:jc w:val="center"/>
              <w:rPr>
                <w:rFonts w:ascii="Arial" w:hAnsi="Arial" w:cs="Arial"/>
                <w:sz w:val="18"/>
                <w:szCs w:val="18"/>
              </w:rPr>
            </w:pPr>
          </w:p>
          <w:p w14:paraId="7D76CDCF" w14:textId="77777777" w:rsidR="001B502E" w:rsidRPr="004817E8" w:rsidRDefault="001B502E" w:rsidP="001954B3">
            <w:pPr>
              <w:jc w:val="center"/>
              <w:rPr>
                <w:rFonts w:ascii="Arial" w:hAnsi="Arial" w:cs="Arial"/>
                <w:sz w:val="18"/>
                <w:szCs w:val="18"/>
              </w:rPr>
            </w:pPr>
          </w:p>
          <w:p w14:paraId="6E498AE8" w14:textId="7FF013E3" w:rsidR="00C11A59" w:rsidRPr="004817E8" w:rsidRDefault="00C11A59" w:rsidP="001954B3">
            <w:pPr>
              <w:jc w:val="center"/>
              <w:rPr>
                <w:rFonts w:ascii="Arial" w:hAnsi="Arial" w:cs="Arial"/>
                <w:sz w:val="18"/>
                <w:szCs w:val="18"/>
              </w:rPr>
            </w:pPr>
          </w:p>
        </w:tc>
      </w:tr>
      <w:tr w:rsidR="00B25586" w:rsidRPr="004817E8" w14:paraId="72BFF0DC" w14:textId="77777777" w:rsidTr="007941A4">
        <w:trPr>
          <w:gridAfter w:val="1"/>
          <w:wAfter w:w="132" w:type="dxa"/>
        </w:trPr>
        <w:tc>
          <w:tcPr>
            <w:tcW w:w="3828" w:type="dxa"/>
          </w:tcPr>
          <w:p w14:paraId="6BCC2DCF" w14:textId="77777777" w:rsidR="00B25586" w:rsidRPr="004817E8" w:rsidRDefault="00B25586" w:rsidP="007F7695">
            <w:pPr>
              <w:rPr>
                <w:rFonts w:ascii="Arial" w:hAnsi="Arial" w:cs="Arial"/>
                <w:sz w:val="18"/>
                <w:szCs w:val="18"/>
              </w:rPr>
            </w:pPr>
          </w:p>
        </w:tc>
        <w:tc>
          <w:tcPr>
            <w:tcW w:w="5094" w:type="dxa"/>
          </w:tcPr>
          <w:p w14:paraId="0685A9B8" w14:textId="77777777" w:rsidR="007F7695" w:rsidRPr="004817E8" w:rsidRDefault="007F7695" w:rsidP="007F7695">
            <w:pPr>
              <w:jc w:val="center"/>
              <w:rPr>
                <w:rFonts w:ascii="Arial" w:hAnsi="Arial" w:cs="Arial"/>
                <w:sz w:val="18"/>
                <w:szCs w:val="18"/>
              </w:rPr>
            </w:pPr>
            <w:r w:rsidRPr="004817E8">
              <w:rPr>
                <w:rFonts w:ascii="Arial" w:hAnsi="Arial" w:cs="Arial"/>
                <w:sz w:val="18"/>
                <w:szCs w:val="18"/>
              </w:rPr>
              <w:t xml:space="preserve">Volumen 6.- Edificación </w:t>
            </w:r>
          </w:p>
          <w:p w14:paraId="50CCADA4" w14:textId="77777777" w:rsidR="007F7695" w:rsidRPr="004817E8" w:rsidRDefault="007F7695" w:rsidP="007F7695">
            <w:pPr>
              <w:jc w:val="center"/>
              <w:rPr>
                <w:rFonts w:ascii="Arial" w:hAnsi="Arial" w:cs="Arial"/>
                <w:sz w:val="18"/>
                <w:szCs w:val="18"/>
              </w:rPr>
            </w:pPr>
            <w:r w:rsidRPr="004817E8">
              <w:rPr>
                <w:rFonts w:ascii="Arial" w:hAnsi="Arial" w:cs="Arial"/>
                <w:sz w:val="18"/>
                <w:szCs w:val="18"/>
              </w:rPr>
              <w:t xml:space="preserve">Tomo IX, Herrería y Carpintería </w:t>
            </w:r>
          </w:p>
          <w:p w14:paraId="572E5673" w14:textId="77777777" w:rsidR="007F7695" w:rsidRPr="004817E8" w:rsidRDefault="007F7695" w:rsidP="007F7695">
            <w:pPr>
              <w:jc w:val="center"/>
              <w:rPr>
                <w:rFonts w:ascii="Arial" w:hAnsi="Arial" w:cs="Arial"/>
                <w:sz w:val="18"/>
                <w:szCs w:val="18"/>
              </w:rPr>
            </w:pPr>
            <w:r w:rsidRPr="004817E8">
              <w:rPr>
                <w:rFonts w:ascii="Arial" w:hAnsi="Arial" w:cs="Arial"/>
                <w:sz w:val="18"/>
                <w:szCs w:val="18"/>
              </w:rPr>
              <w:t xml:space="preserve">2, Herrería </w:t>
            </w:r>
          </w:p>
          <w:p w14:paraId="13064634" w14:textId="77777777" w:rsidR="005732C0" w:rsidRPr="004817E8" w:rsidRDefault="005732C0" w:rsidP="001954B3">
            <w:pPr>
              <w:jc w:val="center"/>
              <w:rPr>
                <w:rFonts w:ascii="Arial" w:hAnsi="Arial" w:cs="Arial"/>
                <w:sz w:val="18"/>
                <w:szCs w:val="18"/>
              </w:rPr>
            </w:pPr>
          </w:p>
        </w:tc>
      </w:tr>
      <w:tr w:rsidR="00B25586" w:rsidRPr="004817E8" w14:paraId="61D7F323" w14:textId="77777777" w:rsidTr="007941A4">
        <w:trPr>
          <w:gridAfter w:val="1"/>
          <w:wAfter w:w="132" w:type="dxa"/>
        </w:trPr>
        <w:tc>
          <w:tcPr>
            <w:tcW w:w="3828" w:type="dxa"/>
          </w:tcPr>
          <w:p w14:paraId="28A95A45" w14:textId="2A89B20D" w:rsidR="00B25586" w:rsidRPr="004817E8" w:rsidRDefault="001B502E" w:rsidP="001B502E">
            <w:pPr>
              <w:jc w:val="center"/>
              <w:rPr>
                <w:rFonts w:ascii="Arial" w:hAnsi="Arial" w:cs="Arial"/>
                <w:sz w:val="18"/>
                <w:szCs w:val="18"/>
              </w:rPr>
            </w:pPr>
            <w:r w:rsidRPr="004817E8">
              <w:rPr>
                <w:rFonts w:ascii="Arial" w:hAnsi="Arial" w:cs="Arial"/>
                <w:sz w:val="18"/>
                <w:szCs w:val="18"/>
              </w:rPr>
              <w:t>C</w:t>
            </w:r>
            <w:r w:rsidR="00B25586" w:rsidRPr="004817E8">
              <w:rPr>
                <w:rFonts w:ascii="Arial" w:hAnsi="Arial" w:cs="Arial"/>
                <w:sz w:val="18"/>
                <w:szCs w:val="18"/>
              </w:rPr>
              <w:t>ancelería</w:t>
            </w:r>
            <w:r w:rsidR="00A9188B" w:rsidRPr="004817E8">
              <w:rPr>
                <w:rFonts w:ascii="Arial" w:hAnsi="Arial" w:cs="Arial"/>
                <w:sz w:val="18"/>
                <w:szCs w:val="18"/>
              </w:rPr>
              <w:t xml:space="preserve"> y Herrería</w:t>
            </w:r>
          </w:p>
          <w:p w14:paraId="03F8D559" w14:textId="77777777" w:rsidR="00B25586" w:rsidRPr="004817E8" w:rsidRDefault="00B25586" w:rsidP="00B25586">
            <w:pPr>
              <w:jc w:val="center"/>
              <w:rPr>
                <w:rFonts w:ascii="Arial" w:hAnsi="Arial" w:cs="Arial"/>
                <w:sz w:val="18"/>
                <w:szCs w:val="18"/>
              </w:rPr>
            </w:pPr>
          </w:p>
          <w:p w14:paraId="7C1D675C" w14:textId="77777777" w:rsidR="00B25586" w:rsidRPr="004817E8" w:rsidRDefault="00B25586" w:rsidP="00B25586">
            <w:pPr>
              <w:jc w:val="center"/>
              <w:rPr>
                <w:rFonts w:ascii="Arial" w:hAnsi="Arial" w:cs="Arial"/>
                <w:sz w:val="18"/>
                <w:szCs w:val="18"/>
              </w:rPr>
            </w:pPr>
          </w:p>
        </w:tc>
        <w:tc>
          <w:tcPr>
            <w:tcW w:w="5094" w:type="dxa"/>
          </w:tcPr>
          <w:p w14:paraId="0F131ED3" w14:textId="77777777" w:rsidR="003B43DA" w:rsidRPr="004817E8" w:rsidRDefault="003B43DA" w:rsidP="001954B3">
            <w:pPr>
              <w:jc w:val="center"/>
              <w:rPr>
                <w:rFonts w:ascii="Arial" w:hAnsi="Arial" w:cs="Arial"/>
                <w:sz w:val="18"/>
                <w:szCs w:val="18"/>
              </w:rPr>
            </w:pPr>
            <w:r w:rsidRPr="004817E8">
              <w:rPr>
                <w:rFonts w:ascii="Arial" w:hAnsi="Arial" w:cs="Arial"/>
                <w:sz w:val="18"/>
                <w:szCs w:val="18"/>
              </w:rPr>
              <w:t>Volumen 7.- Conservación</w:t>
            </w:r>
          </w:p>
          <w:p w14:paraId="6B92356E" w14:textId="77777777" w:rsidR="003B43DA" w:rsidRPr="004817E8" w:rsidRDefault="003B43DA" w:rsidP="001954B3">
            <w:pPr>
              <w:jc w:val="center"/>
              <w:rPr>
                <w:rFonts w:ascii="Arial" w:hAnsi="Arial" w:cs="Arial"/>
                <w:sz w:val="18"/>
                <w:szCs w:val="18"/>
              </w:rPr>
            </w:pPr>
            <w:r w:rsidRPr="004817E8">
              <w:rPr>
                <w:rFonts w:ascii="Arial" w:hAnsi="Arial" w:cs="Arial"/>
                <w:sz w:val="18"/>
                <w:szCs w:val="18"/>
              </w:rPr>
              <w:t>Tomo I, Envolvente</w:t>
            </w:r>
          </w:p>
          <w:p w14:paraId="6318A050" w14:textId="16E3E1C2" w:rsidR="003B43DA" w:rsidRPr="004817E8" w:rsidRDefault="003B43DA" w:rsidP="001954B3">
            <w:pPr>
              <w:jc w:val="center"/>
              <w:rPr>
                <w:rFonts w:ascii="Arial" w:hAnsi="Arial" w:cs="Arial"/>
                <w:sz w:val="18"/>
                <w:szCs w:val="18"/>
              </w:rPr>
            </w:pPr>
            <w:r w:rsidRPr="004817E8">
              <w:rPr>
                <w:rFonts w:ascii="Arial" w:hAnsi="Arial" w:cs="Arial"/>
                <w:sz w:val="18"/>
                <w:szCs w:val="18"/>
              </w:rPr>
              <w:t>5.5 Cancelería, Puertas y Vidrios.</w:t>
            </w:r>
          </w:p>
          <w:p w14:paraId="3F589203" w14:textId="77777777" w:rsidR="00C11A59" w:rsidRPr="004817E8" w:rsidRDefault="00C11A59" w:rsidP="001954B3">
            <w:pPr>
              <w:jc w:val="center"/>
              <w:rPr>
                <w:rFonts w:ascii="Arial" w:hAnsi="Arial" w:cs="Arial"/>
                <w:sz w:val="18"/>
                <w:szCs w:val="18"/>
              </w:rPr>
            </w:pPr>
          </w:p>
          <w:p w14:paraId="045F94B1" w14:textId="77777777" w:rsidR="001954B3" w:rsidRPr="004817E8" w:rsidRDefault="001954B3" w:rsidP="00B25586">
            <w:pPr>
              <w:jc w:val="both"/>
              <w:rPr>
                <w:rFonts w:ascii="Arial" w:hAnsi="Arial" w:cs="Arial"/>
                <w:sz w:val="18"/>
                <w:szCs w:val="18"/>
              </w:rPr>
            </w:pPr>
          </w:p>
        </w:tc>
      </w:tr>
      <w:tr w:rsidR="00B25586" w:rsidRPr="004817E8" w14:paraId="28592BB2" w14:textId="77777777" w:rsidTr="007941A4">
        <w:trPr>
          <w:gridAfter w:val="1"/>
          <w:wAfter w:w="132" w:type="dxa"/>
        </w:trPr>
        <w:tc>
          <w:tcPr>
            <w:tcW w:w="3828" w:type="dxa"/>
          </w:tcPr>
          <w:p w14:paraId="34975F55" w14:textId="77777777" w:rsidR="00B25586" w:rsidRPr="004817E8" w:rsidRDefault="00B25586" w:rsidP="00B25586">
            <w:pPr>
              <w:jc w:val="center"/>
              <w:rPr>
                <w:rFonts w:ascii="Arial" w:hAnsi="Arial" w:cs="Arial"/>
                <w:sz w:val="18"/>
                <w:szCs w:val="18"/>
              </w:rPr>
            </w:pPr>
          </w:p>
        </w:tc>
        <w:tc>
          <w:tcPr>
            <w:tcW w:w="5094" w:type="dxa"/>
          </w:tcPr>
          <w:p w14:paraId="2E30FCA6" w14:textId="77777777" w:rsidR="00E974E9" w:rsidRPr="004817E8" w:rsidRDefault="00E974E9" w:rsidP="001954B3">
            <w:pPr>
              <w:jc w:val="center"/>
              <w:rPr>
                <w:rFonts w:ascii="Arial" w:hAnsi="Arial" w:cs="Arial"/>
                <w:sz w:val="18"/>
                <w:szCs w:val="18"/>
              </w:rPr>
            </w:pPr>
          </w:p>
        </w:tc>
      </w:tr>
      <w:tr w:rsidR="00B25586" w:rsidRPr="004817E8" w14:paraId="1603DBD5" w14:textId="77777777" w:rsidTr="007941A4">
        <w:trPr>
          <w:gridAfter w:val="1"/>
          <w:wAfter w:w="132" w:type="dxa"/>
        </w:trPr>
        <w:tc>
          <w:tcPr>
            <w:tcW w:w="3828" w:type="dxa"/>
          </w:tcPr>
          <w:p w14:paraId="7FEE18C3" w14:textId="28996B18" w:rsidR="00B25586" w:rsidRPr="004817E8" w:rsidRDefault="00B25586" w:rsidP="00B25586">
            <w:pPr>
              <w:jc w:val="center"/>
              <w:rPr>
                <w:rFonts w:ascii="Arial" w:hAnsi="Arial" w:cs="Arial"/>
                <w:sz w:val="18"/>
                <w:szCs w:val="18"/>
              </w:rPr>
            </w:pPr>
          </w:p>
          <w:p w14:paraId="10690ED0" w14:textId="77777777" w:rsidR="00D135A5" w:rsidRPr="004817E8" w:rsidRDefault="00D135A5" w:rsidP="00B25586">
            <w:pPr>
              <w:jc w:val="center"/>
              <w:rPr>
                <w:rFonts w:ascii="Arial" w:hAnsi="Arial" w:cs="Arial"/>
                <w:sz w:val="18"/>
                <w:szCs w:val="18"/>
              </w:rPr>
            </w:pPr>
          </w:p>
          <w:p w14:paraId="6C38ED85" w14:textId="77777777" w:rsidR="00B25586" w:rsidRPr="004817E8" w:rsidRDefault="00B25586" w:rsidP="00B25586">
            <w:pPr>
              <w:jc w:val="center"/>
              <w:rPr>
                <w:rFonts w:ascii="Arial" w:hAnsi="Arial" w:cs="Arial"/>
                <w:sz w:val="18"/>
                <w:szCs w:val="18"/>
              </w:rPr>
            </w:pPr>
            <w:r w:rsidRPr="004817E8">
              <w:rPr>
                <w:rFonts w:ascii="Arial" w:hAnsi="Arial" w:cs="Arial"/>
                <w:sz w:val="18"/>
                <w:szCs w:val="18"/>
              </w:rPr>
              <w:t>Instalación Eléctrica</w:t>
            </w:r>
          </w:p>
          <w:p w14:paraId="5EFCEABF" w14:textId="77777777" w:rsidR="00B25586" w:rsidRPr="004817E8" w:rsidRDefault="00B25586" w:rsidP="00B25586">
            <w:pPr>
              <w:jc w:val="center"/>
              <w:rPr>
                <w:rFonts w:ascii="Arial" w:hAnsi="Arial" w:cs="Arial"/>
                <w:sz w:val="18"/>
                <w:szCs w:val="18"/>
              </w:rPr>
            </w:pPr>
          </w:p>
          <w:p w14:paraId="27C67CBA" w14:textId="77777777" w:rsidR="00B25586" w:rsidRPr="004817E8" w:rsidRDefault="00B25586" w:rsidP="00B25586">
            <w:pPr>
              <w:jc w:val="center"/>
              <w:rPr>
                <w:rFonts w:ascii="Arial" w:hAnsi="Arial" w:cs="Arial"/>
                <w:sz w:val="18"/>
                <w:szCs w:val="18"/>
              </w:rPr>
            </w:pPr>
          </w:p>
        </w:tc>
        <w:tc>
          <w:tcPr>
            <w:tcW w:w="5094" w:type="dxa"/>
          </w:tcPr>
          <w:p w14:paraId="74B9EDDE" w14:textId="1BE74F18" w:rsidR="00C11A59" w:rsidRPr="004817E8" w:rsidRDefault="00C11A59" w:rsidP="00D70BE7">
            <w:pPr>
              <w:rPr>
                <w:rFonts w:ascii="Arial" w:hAnsi="Arial" w:cs="Arial"/>
                <w:sz w:val="18"/>
                <w:szCs w:val="18"/>
              </w:rPr>
            </w:pPr>
          </w:p>
          <w:p w14:paraId="13D1FF7F" w14:textId="0F88F67D" w:rsidR="00C11A59" w:rsidRPr="004817E8" w:rsidRDefault="00C11A59" w:rsidP="001954B3">
            <w:pPr>
              <w:jc w:val="center"/>
              <w:rPr>
                <w:rFonts w:ascii="Arial" w:hAnsi="Arial" w:cs="Arial"/>
                <w:sz w:val="18"/>
                <w:szCs w:val="18"/>
              </w:rPr>
            </w:pPr>
            <w:r w:rsidRPr="004817E8">
              <w:rPr>
                <w:rFonts w:ascii="Arial" w:hAnsi="Arial" w:cs="Arial"/>
                <w:sz w:val="18"/>
                <w:szCs w:val="18"/>
              </w:rPr>
              <w:t xml:space="preserve">Volumen </w:t>
            </w:r>
            <w:r w:rsidR="00A2005B" w:rsidRPr="004817E8">
              <w:rPr>
                <w:rFonts w:ascii="Arial" w:hAnsi="Arial" w:cs="Arial"/>
                <w:sz w:val="18"/>
                <w:szCs w:val="18"/>
              </w:rPr>
              <w:t>7</w:t>
            </w:r>
            <w:r w:rsidRPr="004817E8">
              <w:rPr>
                <w:rFonts w:ascii="Arial" w:hAnsi="Arial" w:cs="Arial"/>
                <w:sz w:val="18"/>
                <w:szCs w:val="18"/>
              </w:rPr>
              <w:t xml:space="preserve">.- </w:t>
            </w:r>
            <w:r w:rsidR="00A2005B" w:rsidRPr="004817E8">
              <w:rPr>
                <w:rFonts w:ascii="Arial" w:hAnsi="Arial" w:cs="Arial"/>
                <w:sz w:val="18"/>
                <w:szCs w:val="18"/>
              </w:rPr>
              <w:t>Conservación</w:t>
            </w:r>
          </w:p>
          <w:p w14:paraId="5426DC5F" w14:textId="39CD5723" w:rsidR="00C11A59" w:rsidRPr="004817E8" w:rsidRDefault="00C11A59" w:rsidP="001954B3">
            <w:pPr>
              <w:jc w:val="center"/>
              <w:rPr>
                <w:rFonts w:ascii="Arial" w:hAnsi="Arial" w:cs="Arial"/>
                <w:sz w:val="18"/>
                <w:szCs w:val="18"/>
              </w:rPr>
            </w:pPr>
            <w:r w:rsidRPr="004817E8">
              <w:rPr>
                <w:rFonts w:ascii="Arial" w:hAnsi="Arial" w:cs="Arial"/>
                <w:sz w:val="18"/>
                <w:szCs w:val="18"/>
              </w:rPr>
              <w:t>Tomo III, Instalaciones</w:t>
            </w:r>
          </w:p>
          <w:p w14:paraId="15949AFB" w14:textId="683D05D5" w:rsidR="00C11A59" w:rsidRPr="004817E8" w:rsidRDefault="00C11A59" w:rsidP="001954B3">
            <w:pPr>
              <w:jc w:val="center"/>
              <w:rPr>
                <w:rFonts w:ascii="Arial" w:hAnsi="Arial" w:cs="Arial"/>
                <w:sz w:val="18"/>
                <w:szCs w:val="18"/>
              </w:rPr>
            </w:pPr>
            <w:r w:rsidRPr="004817E8">
              <w:rPr>
                <w:rFonts w:ascii="Arial" w:hAnsi="Arial" w:cs="Arial"/>
                <w:sz w:val="18"/>
                <w:szCs w:val="18"/>
              </w:rPr>
              <w:t>5, Requisitos de Ejecución</w:t>
            </w:r>
          </w:p>
          <w:p w14:paraId="08159E50" w14:textId="0AE59C53" w:rsidR="00C11A59" w:rsidRPr="004817E8" w:rsidRDefault="00C11A59" w:rsidP="001954B3">
            <w:pPr>
              <w:jc w:val="center"/>
              <w:rPr>
                <w:rFonts w:ascii="Arial" w:hAnsi="Arial" w:cs="Arial"/>
                <w:sz w:val="18"/>
                <w:szCs w:val="18"/>
              </w:rPr>
            </w:pPr>
            <w:r w:rsidRPr="004817E8">
              <w:rPr>
                <w:rFonts w:ascii="Arial" w:hAnsi="Arial" w:cs="Arial"/>
                <w:sz w:val="18"/>
                <w:szCs w:val="18"/>
              </w:rPr>
              <w:t>5.2, Instalaciones Eléctricas</w:t>
            </w:r>
          </w:p>
          <w:p w14:paraId="729C5017" w14:textId="2EB6A48A" w:rsidR="00C11A59" w:rsidRPr="004817E8" w:rsidRDefault="00C11A59" w:rsidP="001954B3">
            <w:pPr>
              <w:jc w:val="center"/>
              <w:rPr>
                <w:rFonts w:ascii="Arial" w:hAnsi="Arial" w:cs="Arial"/>
                <w:sz w:val="18"/>
                <w:szCs w:val="18"/>
              </w:rPr>
            </w:pPr>
            <w:r w:rsidRPr="004817E8">
              <w:rPr>
                <w:rFonts w:ascii="Arial" w:hAnsi="Arial" w:cs="Arial"/>
                <w:sz w:val="18"/>
                <w:szCs w:val="18"/>
              </w:rPr>
              <w:t>5.2.1, Iluminación</w:t>
            </w:r>
          </w:p>
          <w:p w14:paraId="7D6445EE" w14:textId="77777777" w:rsidR="00B25586" w:rsidRPr="004817E8" w:rsidRDefault="00B25586" w:rsidP="001954B3">
            <w:pPr>
              <w:jc w:val="center"/>
              <w:rPr>
                <w:rFonts w:ascii="Arial" w:hAnsi="Arial" w:cs="Arial"/>
                <w:sz w:val="18"/>
                <w:szCs w:val="18"/>
              </w:rPr>
            </w:pPr>
          </w:p>
          <w:p w14:paraId="6DC4126D" w14:textId="2C4565EF" w:rsidR="00C11A59" w:rsidRPr="004817E8" w:rsidRDefault="00C11A59" w:rsidP="001954B3">
            <w:pPr>
              <w:jc w:val="center"/>
              <w:rPr>
                <w:rFonts w:ascii="Arial" w:hAnsi="Arial" w:cs="Arial"/>
                <w:sz w:val="18"/>
                <w:szCs w:val="18"/>
              </w:rPr>
            </w:pPr>
          </w:p>
        </w:tc>
      </w:tr>
      <w:tr w:rsidR="00B25586" w:rsidRPr="004817E8" w14:paraId="0ACFFBA4" w14:textId="77777777" w:rsidTr="007941A4">
        <w:trPr>
          <w:gridAfter w:val="1"/>
          <w:wAfter w:w="132" w:type="dxa"/>
        </w:trPr>
        <w:tc>
          <w:tcPr>
            <w:tcW w:w="3828" w:type="dxa"/>
          </w:tcPr>
          <w:p w14:paraId="2D153426" w14:textId="77777777" w:rsidR="00B25586" w:rsidRPr="004817E8" w:rsidRDefault="00B25586" w:rsidP="00B25586">
            <w:pPr>
              <w:jc w:val="center"/>
              <w:rPr>
                <w:rFonts w:ascii="Arial" w:hAnsi="Arial" w:cs="Arial"/>
                <w:sz w:val="18"/>
                <w:szCs w:val="18"/>
              </w:rPr>
            </w:pPr>
          </w:p>
        </w:tc>
        <w:tc>
          <w:tcPr>
            <w:tcW w:w="5094" w:type="dxa"/>
          </w:tcPr>
          <w:p w14:paraId="217E715F" w14:textId="77777777" w:rsidR="00B25586" w:rsidRPr="004817E8" w:rsidRDefault="00B25586" w:rsidP="001954B3">
            <w:pPr>
              <w:jc w:val="center"/>
              <w:rPr>
                <w:rFonts w:ascii="Arial" w:hAnsi="Arial" w:cs="Arial"/>
                <w:sz w:val="18"/>
                <w:szCs w:val="18"/>
              </w:rPr>
            </w:pPr>
          </w:p>
        </w:tc>
      </w:tr>
      <w:tr w:rsidR="00B25586" w:rsidRPr="004817E8" w14:paraId="1C2DA77A" w14:textId="77777777" w:rsidTr="007941A4">
        <w:trPr>
          <w:gridAfter w:val="1"/>
          <w:wAfter w:w="132" w:type="dxa"/>
        </w:trPr>
        <w:tc>
          <w:tcPr>
            <w:tcW w:w="3828" w:type="dxa"/>
          </w:tcPr>
          <w:p w14:paraId="67F589E8" w14:textId="77777777" w:rsidR="00B25586" w:rsidRPr="004817E8" w:rsidRDefault="00B25586" w:rsidP="00B25586">
            <w:pPr>
              <w:jc w:val="center"/>
              <w:rPr>
                <w:rFonts w:ascii="Arial" w:hAnsi="Arial" w:cs="Arial"/>
                <w:sz w:val="18"/>
                <w:szCs w:val="18"/>
              </w:rPr>
            </w:pPr>
          </w:p>
          <w:p w14:paraId="51B8867C" w14:textId="3435D479" w:rsidR="00B25586" w:rsidRPr="004817E8" w:rsidRDefault="00A9188B" w:rsidP="00B25586">
            <w:pPr>
              <w:jc w:val="center"/>
              <w:rPr>
                <w:rFonts w:ascii="Arial" w:hAnsi="Arial" w:cs="Arial"/>
                <w:sz w:val="18"/>
                <w:szCs w:val="18"/>
              </w:rPr>
            </w:pPr>
            <w:r w:rsidRPr="004817E8">
              <w:rPr>
                <w:rFonts w:ascii="Arial" w:hAnsi="Arial" w:cs="Arial"/>
                <w:sz w:val="18"/>
                <w:szCs w:val="18"/>
              </w:rPr>
              <w:t>Acero en Estructuras</w:t>
            </w:r>
          </w:p>
          <w:p w14:paraId="1024F310" w14:textId="748D5CC4" w:rsidR="00A9188B" w:rsidRPr="004817E8" w:rsidRDefault="00A9188B" w:rsidP="00B25586">
            <w:pPr>
              <w:jc w:val="center"/>
              <w:rPr>
                <w:rFonts w:ascii="Arial" w:hAnsi="Arial" w:cs="Arial"/>
                <w:sz w:val="18"/>
                <w:szCs w:val="18"/>
              </w:rPr>
            </w:pPr>
          </w:p>
          <w:p w14:paraId="6E2CAEA1" w14:textId="77777777" w:rsidR="00A9188B" w:rsidRPr="004817E8" w:rsidRDefault="00A9188B" w:rsidP="00B25586">
            <w:pPr>
              <w:jc w:val="center"/>
              <w:rPr>
                <w:rFonts w:ascii="Arial" w:hAnsi="Arial" w:cs="Arial"/>
                <w:sz w:val="18"/>
                <w:szCs w:val="18"/>
              </w:rPr>
            </w:pPr>
          </w:p>
          <w:p w14:paraId="2B90441B" w14:textId="1A49DE99" w:rsidR="005C78F9" w:rsidRDefault="005C78F9" w:rsidP="00B25586">
            <w:pPr>
              <w:jc w:val="center"/>
              <w:rPr>
                <w:rFonts w:ascii="Arial" w:hAnsi="Arial" w:cs="Arial"/>
                <w:sz w:val="18"/>
                <w:szCs w:val="18"/>
              </w:rPr>
            </w:pPr>
          </w:p>
          <w:p w14:paraId="0B2513D9" w14:textId="77777777" w:rsidR="004817E8" w:rsidRDefault="004817E8" w:rsidP="00B25586">
            <w:pPr>
              <w:jc w:val="center"/>
              <w:rPr>
                <w:rFonts w:ascii="Arial" w:hAnsi="Arial" w:cs="Arial"/>
                <w:sz w:val="18"/>
                <w:szCs w:val="18"/>
              </w:rPr>
            </w:pPr>
          </w:p>
          <w:p w14:paraId="28771F4F" w14:textId="77777777" w:rsidR="004817E8" w:rsidRDefault="004817E8" w:rsidP="00B25586">
            <w:pPr>
              <w:jc w:val="center"/>
              <w:rPr>
                <w:rFonts w:ascii="Arial" w:hAnsi="Arial" w:cs="Arial"/>
                <w:sz w:val="18"/>
                <w:szCs w:val="18"/>
              </w:rPr>
            </w:pPr>
          </w:p>
          <w:p w14:paraId="7CF8EB5E" w14:textId="77777777" w:rsidR="004817E8" w:rsidRDefault="004817E8" w:rsidP="00B25586">
            <w:pPr>
              <w:jc w:val="center"/>
              <w:rPr>
                <w:rFonts w:ascii="Arial" w:hAnsi="Arial" w:cs="Arial"/>
                <w:sz w:val="18"/>
                <w:szCs w:val="18"/>
              </w:rPr>
            </w:pPr>
          </w:p>
          <w:p w14:paraId="746A74E6" w14:textId="77777777" w:rsidR="004817E8" w:rsidRDefault="004817E8" w:rsidP="00B25586">
            <w:pPr>
              <w:jc w:val="center"/>
              <w:rPr>
                <w:rFonts w:ascii="Arial" w:hAnsi="Arial" w:cs="Arial"/>
                <w:sz w:val="18"/>
                <w:szCs w:val="18"/>
              </w:rPr>
            </w:pPr>
          </w:p>
          <w:p w14:paraId="33139038" w14:textId="77777777" w:rsidR="004817E8" w:rsidRDefault="004817E8" w:rsidP="00B25586">
            <w:pPr>
              <w:jc w:val="center"/>
              <w:rPr>
                <w:rFonts w:ascii="Arial" w:hAnsi="Arial" w:cs="Arial"/>
                <w:sz w:val="18"/>
                <w:szCs w:val="18"/>
              </w:rPr>
            </w:pPr>
          </w:p>
          <w:p w14:paraId="10908725" w14:textId="77777777" w:rsidR="004817E8" w:rsidRDefault="004817E8" w:rsidP="00B25586">
            <w:pPr>
              <w:jc w:val="center"/>
              <w:rPr>
                <w:rFonts w:ascii="Arial" w:hAnsi="Arial" w:cs="Arial"/>
                <w:sz w:val="18"/>
                <w:szCs w:val="18"/>
              </w:rPr>
            </w:pPr>
          </w:p>
          <w:p w14:paraId="139D3EE8" w14:textId="77777777" w:rsidR="004817E8" w:rsidRPr="004817E8" w:rsidRDefault="004817E8" w:rsidP="00B25586">
            <w:pPr>
              <w:jc w:val="center"/>
              <w:rPr>
                <w:rFonts w:ascii="Arial" w:hAnsi="Arial" w:cs="Arial"/>
                <w:sz w:val="18"/>
                <w:szCs w:val="18"/>
              </w:rPr>
            </w:pPr>
            <w:bookmarkStart w:id="0" w:name="_GoBack"/>
            <w:bookmarkEnd w:id="0"/>
          </w:p>
          <w:p w14:paraId="1EED4EED" w14:textId="10F9AE8C" w:rsidR="00C11A59" w:rsidRPr="004817E8" w:rsidRDefault="00C11A59" w:rsidP="00B25586">
            <w:pPr>
              <w:jc w:val="center"/>
              <w:rPr>
                <w:rFonts w:ascii="Arial" w:hAnsi="Arial" w:cs="Arial"/>
                <w:sz w:val="18"/>
                <w:szCs w:val="18"/>
              </w:rPr>
            </w:pPr>
          </w:p>
          <w:p w14:paraId="55A9D92B" w14:textId="77777777" w:rsidR="00C11A59" w:rsidRPr="004817E8" w:rsidRDefault="00C11A59" w:rsidP="00B25586">
            <w:pPr>
              <w:jc w:val="center"/>
              <w:rPr>
                <w:rFonts w:ascii="Arial" w:hAnsi="Arial" w:cs="Arial"/>
                <w:sz w:val="18"/>
                <w:szCs w:val="18"/>
              </w:rPr>
            </w:pPr>
          </w:p>
          <w:p w14:paraId="0072E20B" w14:textId="0B21D25F" w:rsidR="00A9188B" w:rsidRPr="004817E8" w:rsidRDefault="00A9188B" w:rsidP="00B25586">
            <w:pPr>
              <w:jc w:val="center"/>
              <w:rPr>
                <w:rFonts w:ascii="Arial" w:hAnsi="Arial" w:cs="Arial"/>
                <w:sz w:val="18"/>
                <w:szCs w:val="18"/>
              </w:rPr>
            </w:pPr>
            <w:r w:rsidRPr="004817E8">
              <w:rPr>
                <w:rFonts w:ascii="Arial" w:hAnsi="Arial" w:cs="Arial"/>
                <w:sz w:val="18"/>
                <w:szCs w:val="18"/>
              </w:rPr>
              <w:t>Albañilería y Acabados</w:t>
            </w:r>
          </w:p>
          <w:p w14:paraId="0245E7E6" w14:textId="4EDE1BB9" w:rsidR="004724D2" w:rsidRPr="004817E8" w:rsidRDefault="004724D2" w:rsidP="00B25586">
            <w:pPr>
              <w:jc w:val="center"/>
              <w:rPr>
                <w:rFonts w:ascii="Arial" w:hAnsi="Arial" w:cs="Arial"/>
                <w:sz w:val="18"/>
                <w:szCs w:val="18"/>
              </w:rPr>
            </w:pPr>
          </w:p>
          <w:p w14:paraId="39DA78C1" w14:textId="7E280EC2" w:rsidR="004724D2" w:rsidRPr="004817E8" w:rsidRDefault="004724D2" w:rsidP="00B25586">
            <w:pPr>
              <w:jc w:val="center"/>
              <w:rPr>
                <w:rFonts w:ascii="Arial" w:hAnsi="Arial" w:cs="Arial"/>
                <w:sz w:val="18"/>
                <w:szCs w:val="18"/>
              </w:rPr>
            </w:pPr>
          </w:p>
          <w:p w14:paraId="61CB193E" w14:textId="47944799" w:rsidR="00E73FEE" w:rsidRPr="004817E8" w:rsidRDefault="00E73FEE" w:rsidP="00B25586">
            <w:pPr>
              <w:jc w:val="center"/>
              <w:rPr>
                <w:rFonts w:ascii="Arial" w:hAnsi="Arial" w:cs="Arial"/>
                <w:sz w:val="18"/>
                <w:szCs w:val="18"/>
              </w:rPr>
            </w:pPr>
          </w:p>
          <w:p w14:paraId="6DEC995F" w14:textId="0F36CCEC" w:rsidR="002A1AC3" w:rsidRPr="004817E8" w:rsidRDefault="002A1AC3" w:rsidP="00B25586">
            <w:pPr>
              <w:jc w:val="center"/>
              <w:rPr>
                <w:rFonts w:ascii="Arial" w:hAnsi="Arial" w:cs="Arial"/>
                <w:sz w:val="18"/>
                <w:szCs w:val="18"/>
              </w:rPr>
            </w:pPr>
          </w:p>
          <w:p w14:paraId="44602EA2" w14:textId="38E9DFD5" w:rsidR="00C11A59" w:rsidRPr="004817E8" w:rsidRDefault="00C11A59" w:rsidP="00B25586">
            <w:pPr>
              <w:jc w:val="center"/>
              <w:rPr>
                <w:rFonts w:ascii="Arial" w:hAnsi="Arial" w:cs="Arial"/>
                <w:sz w:val="18"/>
                <w:szCs w:val="18"/>
              </w:rPr>
            </w:pPr>
          </w:p>
          <w:p w14:paraId="7F3CC631" w14:textId="77777777" w:rsidR="00C11A59" w:rsidRPr="004817E8" w:rsidRDefault="00C11A59" w:rsidP="00B25586">
            <w:pPr>
              <w:jc w:val="center"/>
              <w:rPr>
                <w:rFonts w:ascii="Arial" w:hAnsi="Arial" w:cs="Arial"/>
                <w:sz w:val="18"/>
                <w:szCs w:val="18"/>
              </w:rPr>
            </w:pPr>
          </w:p>
          <w:p w14:paraId="6D74458C" w14:textId="715BE853" w:rsidR="004724D2" w:rsidRPr="004817E8" w:rsidRDefault="004724D2" w:rsidP="00B25586">
            <w:pPr>
              <w:jc w:val="center"/>
              <w:rPr>
                <w:rFonts w:ascii="Arial" w:hAnsi="Arial" w:cs="Arial"/>
                <w:sz w:val="18"/>
                <w:szCs w:val="18"/>
              </w:rPr>
            </w:pPr>
            <w:r w:rsidRPr="004817E8">
              <w:rPr>
                <w:rFonts w:ascii="Arial" w:hAnsi="Arial" w:cs="Arial"/>
                <w:sz w:val="18"/>
                <w:szCs w:val="18"/>
              </w:rPr>
              <w:t>Mampara</w:t>
            </w:r>
          </w:p>
          <w:p w14:paraId="2F0C30E5" w14:textId="77777777" w:rsidR="00B25586" w:rsidRPr="004817E8" w:rsidRDefault="00B25586" w:rsidP="00B25586">
            <w:pPr>
              <w:jc w:val="center"/>
              <w:rPr>
                <w:rFonts w:ascii="Arial" w:hAnsi="Arial" w:cs="Arial"/>
                <w:sz w:val="18"/>
                <w:szCs w:val="18"/>
              </w:rPr>
            </w:pPr>
          </w:p>
        </w:tc>
        <w:tc>
          <w:tcPr>
            <w:tcW w:w="5094" w:type="dxa"/>
          </w:tcPr>
          <w:p w14:paraId="01BC7F9C" w14:textId="77777777" w:rsidR="005732C0" w:rsidRPr="004817E8" w:rsidRDefault="005732C0" w:rsidP="005732C0">
            <w:pPr>
              <w:jc w:val="center"/>
              <w:rPr>
                <w:rFonts w:ascii="Arial" w:hAnsi="Arial" w:cs="Arial"/>
                <w:sz w:val="18"/>
                <w:szCs w:val="18"/>
              </w:rPr>
            </w:pPr>
            <w:r w:rsidRPr="004817E8">
              <w:rPr>
                <w:rFonts w:ascii="Arial" w:hAnsi="Arial" w:cs="Arial"/>
                <w:sz w:val="18"/>
                <w:szCs w:val="18"/>
              </w:rPr>
              <w:lastRenderedPageBreak/>
              <w:t xml:space="preserve">Volumen </w:t>
            </w:r>
            <w:r w:rsidR="00855DE3" w:rsidRPr="004817E8">
              <w:rPr>
                <w:rFonts w:ascii="Arial" w:hAnsi="Arial" w:cs="Arial"/>
                <w:sz w:val="18"/>
                <w:szCs w:val="18"/>
              </w:rPr>
              <w:t>6</w:t>
            </w:r>
            <w:r w:rsidRPr="004817E8">
              <w:rPr>
                <w:rFonts w:ascii="Arial" w:hAnsi="Arial" w:cs="Arial"/>
                <w:sz w:val="18"/>
                <w:szCs w:val="18"/>
              </w:rPr>
              <w:t xml:space="preserve">.- </w:t>
            </w:r>
            <w:r w:rsidR="00855DE3" w:rsidRPr="004817E8">
              <w:rPr>
                <w:rFonts w:ascii="Arial" w:hAnsi="Arial" w:cs="Arial"/>
                <w:sz w:val="18"/>
                <w:szCs w:val="18"/>
              </w:rPr>
              <w:t>Edificación</w:t>
            </w:r>
          </w:p>
          <w:p w14:paraId="377842EA" w14:textId="77777777" w:rsidR="005732C0" w:rsidRPr="004817E8" w:rsidRDefault="005732C0" w:rsidP="005732C0">
            <w:pPr>
              <w:jc w:val="center"/>
              <w:rPr>
                <w:rFonts w:ascii="Arial" w:hAnsi="Arial" w:cs="Arial"/>
                <w:sz w:val="18"/>
                <w:szCs w:val="18"/>
              </w:rPr>
            </w:pPr>
            <w:r w:rsidRPr="004817E8">
              <w:rPr>
                <w:rFonts w:ascii="Arial" w:hAnsi="Arial" w:cs="Arial"/>
                <w:sz w:val="18"/>
                <w:szCs w:val="18"/>
              </w:rPr>
              <w:t xml:space="preserve">Tomo </w:t>
            </w:r>
            <w:r w:rsidR="00855DE3" w:rsidRPr="004817E8">
              <w:rPr>
                <w:rFonts w:ascii="Arial" w:hAnsi="Arial" w:cs="Arial"/>
                <w:sz w:val="18"/>
                <w:szCs w:val="18"/>
              </w:rPr>
              <w:t>V</w:t>
            </w:r>
            <w:r w:rsidRPr="004817E8">
              <w:rPr>
                <w:rFonts w:ascii="Arial" w:hAnsi="Arial" w:cs="Arial"/>
                <w:sz w:val="18"/>
                <w:szCs w:val="18"/>
              </w:rPr>
              <w:t xml:space="preserve">I, </w:t>
            </w:r>
            <w:r w:rsidR="00855DE3" w:rsidRPr="004817E8">
              <w:rPr>
                <w:rFonts w:ascii="Arial" w:hAnsi="Arial" w:cs="Arial"/>
                <w:sz w:val="18"/>
                <w:szCs w:val="18"/>
              </w:rPr>
              <w:t>Recubrimientos</w:t>
            </w:r>
          </w:p>
          <w:p w14:paraId="1BABCA2D" w14:textId="11D9E5DA" w:rsidR="005732C0" w:rsidRPr="004817E8" w:rsidRDefault="005732C0" w:rsidP="005732C0">
            <w:pPr>
              <w:jc w:val="center"/>
              <w:rPr>
                <w:rFonts w:ascii="Arial" w:hAnsi="Arial" w:cs="Arial"/>
                <w:sz w:val="18"/>
                <w:szCs w:val="18"/>
              </w:rPr>
            </w:pPr>
            <w:r w:rsidRPr="004817E8">
              <w:rPr>
                <w:rFonts w:ascii="Arial" w:hAnsi="Arial" w:cs="Arial"/>
                <w:sz w:val="18"/>
                <w:szCs w:val="18"/>
              </w:rPr>
              <w:t>3</w:t>
            </w:r>
            <w:r w:rsidR="00C11A59" w:rsidRPr="004817E8">
              <w:rPr>
                <w:rFonts w:ascii="Arial" w:hAnsi="Arial" w:cs="Arial"/>
                <w:sz w:val="18"/>
                <w:szCs w:val="18"/>
              </w:rPr>
              <w:t>, Recubrimientos</w:t>
            </w:r>
            <w:r w:rsidR="00855DE3" w:rsidRPr="004817E8">
              <w:rPr>
                <w:rFonts w:ascii="Arial" w:hAnsi="Arial" w:cs="Arial"/>
                <w:sz w:val="18"/>
                <w:szCs w:val="18"/>
              </w:rPr>
              <w:t xml:space="preserve"> de Superficies con Pintura</w:t>
            </w:r>
          </w:p>
          <w:p w14:paraId="16CDB31F" w14:textId="0ADBBFF0" w:rsidR="00A9188B" w:rsidRPr="004817E8" w:rsidRDefault="00A9188B" w:rsidP="005732C0">
            <w:pPr>
              <w:jc w:val="center"/>
              <w:rPr>
                <w:rFonts w:ascii="Arial" w:hAnsi="Arial" w:cs="Arial"/>
                <w:sz w:val="18"/>
                <w:szCs w:val="18"/>
              </w:rPr>
            </w:pPr>
          </w:p>
          <w:p w14:paraId="2B5F130F" w14:textId="796AFB1D" w:rsidR="00C11A59" w:rsidRDefault="00C11A59" w:rsidP="005732C0">
            <w:pPr>
              <w:jc w:val="center"/>
              <w:rPr>
                <w:rFonts w:ascii="Arial" w:hAnsi="Arial" w:cs="Arial"/>
                <w:sz w:val="18"/>
                <w:szCs w:val="18"/>
              </w:rPr>
            </w:pPr>
          </w:p>
          <w:p w14:paraId="5B01AF96" w14:textId="77777777" w:rsidR="004817E8" w:rsidRDefault="004817E8" w:rsidP="005732C0">
            <w:pPr>
              <w:jc w:val="center"/>
              <w:rPr>
                <w:rFonts w:ascii="Arial" w:hAnsi="Arial" w:cs="Arial"/>
                <w:sz w:val="18"/>
                <w:szCs w:val="18"/>
              </w:rPr>
            </w:pPr>
          </w:p>
          <w:p w14:paraId="6AB9F8F0" w14:textId="77777777" w:rsidR="004817E8" w:rsidRDefault="004817E8" w:rsidP="005732C0">
            <w:pPr>
              <w:jc w:val="center"/>
              <w:rPr>
                <w:rFonts w:ascii="Arial" w:hAnsi="Arial" w:cs="Arial"/>
                <w:sz w:val="18"/>
                <w:szCs w:val="18"/>
              </w:rPr>
            </w:pPr>
          </w:p>
          <w:p w14:paraId="7B8FFB28" w14:textId="77777777" w:rsidR="004817E8" w:rsidRDefault="004817E8" w:rsidP="005732C0">
            <w:pPr>
              <w:jc w:val="center"/>
              <w:rPr>
                <w:rFonts w:ascii="Arial" w:hAnsi="Arial" w:cs="Arial"/>
                <w:sz w:val="18"/>
                <w:szCs w:val="18"/>
              </w:rPr>
            </w:pPr>
          </w:p>
          <w:p w14:paraId="5DA323EB" w14:textId="77777777" w:rsidR="004817E8" w:rsidRDefault="004817E8" w:rsidP="005732C0">
            <w:pPr>
              <w:jc w:val="center"/>
              <w:rPr>
                <w:rFonts w:ascii="Arial" w:hAnsi="Arial" w:cs="Arial"/>
                <w:sz w:val="18"/>
                <w:szCs w:val="18"/>
              </w:rPr>
            </w:pPr>
          </w:p>
          <w:p w14:paraId="56A5C7E9" w14:textId="77777777" w:rsidR="004817E8" w:rsidRDefault="004817E8" w:rsidP="005732C0">
            <w:pPr>
              <w:jc w:val="center"/>
              <w:rPr>
                <w:rFonts w:ascii="Arial" w:hAnsi="Arial" w:cs="Arial"/>
                <w:sz w:val="18"/>
                <w:szCs w:val="18"/>
              </w:rPr>
            </w:pPr>
          </w:p>
          <w:p w14:paraId="30F311CF" w14:textId="77777777" w:rsidR="004817E8" w:rsidRDefault="004817E8" w:rsidP="005732C0">
            <w:pPr>
              <w:jc w:val="center"/>
              <w:rPr>
                <w:rFonts w:ascii="Arial" w:hAnsi="Arial" w:cs="Arial"/>
                <w:sz w:val="18"/>
                <w:szCs w:val="18"/>
              </w:rPr>
            </w:pPr>
          </w:p>
          <w:p w14:paraId="77FEF5B5" w14:textId="77777777" w:rsidR="004817E8" w:rsidRPr="004817E8" w:rsidRDefault="004817E8" w:rsidP="005732C0">
            <w:pPr>
              <w:jc w:val="center"/>
              <w:rPr>
                <w:rFonts w:ascii="Arial" w:hAnsi="Arial" w:cs="Arial"/>
                <w:sz w:val="18"/>
                <w:szCs w:val="18"/>
              </w:rPr>
            </w:pPr>
          </w:p>
          <w:p w14:paraId="1830917B" w14:textId="77777777" w:rsidR="00C11A59" w:rsidRPr="004817E8" w:rsidRDefault="00C11A59" w:rsidP="005732C0">
            <w:pPr>
              <w:jc w:val="center"/>
              <w:rPr>
                <w:rFonts w:ascii="Arial" w:hAnsi="Arial" w:cs="Arial"/>
                <w:sz w:val="18"/>
                <w:szCs w:val="18"/>
              </w:rPr>
            </w:pPr>
          </w:p>
          <w:p w14:paraId="581FC573" w14:textId="308171EB" w:rsidR="00A9188B" w:rsidRPr="004817E8" w:rsidRDefault="00A9188B" w:rsidP="005732C0">
            <w:pPr>
              <w:jc w:val="center"/>
              <w:rPr>
                <w:rFonts w:ascii="Arial" w:hAnsi="Arial" w:cs="Arial"/>
                <w:sz w:val="18"/>
                <w:szCs w:val="18"/>
              </w:rPr>
            </w:pPr>
            <w:r w:rsidRPr="004817E8">
              <w:rPr>
                <w:rFonts w:ascii="Arial" w:hAnsi="Arial" w:cs="Arial"/>
                <w:sz w:val="18"/>
                <w:szCs w:val="18"/>
              </w:rPr>
              <w:t>Volumen</w:t>
            </w:r>
            <w:r w:rsidR="005C78F9" w:rsidRPr="004817E8">
              <w:rPr>
                <w:rFonts w:ascii="Arial" w:hAnsi="Arial" w:cs="Arial"/>
                <w:sz w:val="18"/>
                <w:szCs w:val="18"/>
              </w:rPr>
              <w:t xml:space="preserve"> 6.- Edificación</w:t>
            </w:r>
          </w:p>
          <w:p w14:paraId="69776707" w14:textId="683EA704" w:rsidR="00A9188B" w:rsidRPr="004817E8" w:rsidRDefault="00A9188B" w:rsidP="005732C0">
            <w:pPr>
              <w:jc w:val="center"/>
              <w:rPr>
                <w:rFonts w:ascii="Arial" w:hAnsi="Arial" w:cs="Arial"/>
                <w:sz w:val="18"/>
                <w:szCs w:val="18"/>
              </w:rPr>
            </w:pPr>
            <w:r w:rsidRPr="004817E8">
              <w:rPr>
                <w:rFonts w:ascii="Arial" w:hAnsi="Arial" w:cs="Arial"/>
                <w:sz w:val="18"/>
                <w:szCs w:val="18"/>
              </w:rPr>
              <w:t>Tomo</w:t>
            </w:r>
            <w:r w:rsidR="005C78F9" w:rsidRPr="004817E8">
              <w:rPr>
                <w:rFonts w:ascii="Arial" w:hAnsi="Arial" w:cs="Arial"/>
                <w:sz w:val="18"/>
                <w:szCs w:val="18"/>
              </w:rPr>
              <w:t xml:space="preserve"> III, Cimentaciones</w:t>
            </w:r>
          </w:p>
          <w:p w14:paraId="469A2782" w14:textId="163F07FA" w:rsidR="005C78F9" w:rsidRPr="004817E8" w:rsidRDefault="005C78F9" w:rsidP="005732C0">
            <w:pPr>
              <w:jc w:val="center"/>
              <w:rPr>
                <w:rFonts w:ascii="Arial" w:hAnsi="Arial" w:cs="Arial"/>
                <w:sz w:val="18"/>
                <w:szCs w:val="18"/>
              </w:rPr>
            </w:pPr>
            <w:r w:rsidRPr="004817E8">
              <w:rPr>
                <w:rFonts w:ascii="Arial" w:hAnsi="Arial" w:cs="Arial"/>
                <w:sz w:val="18"/>
                <w:szCs w:val="18"/>
              </w:rPr>
              <w:t>2, Concreto Hidráulico</w:t>
            </w:r>
          </w:p>
          <w:p w14:paraId="28210F04" w14:textId="6FFD3C2E" w:rsidR="00E73FEE" w:rsidRPr="004817E8" w:rsidRDefault="00E73FEE" w:rsidP="005732C0">
            <w:pPr>
              <w:jc w:val="center"/>
              <w:rPr>
                <w:rFonts w:ascii="Arial" w:hAnsi="Arial" w:cs="Arial"/>
                <w:sz w:val="18"/>
                <w:szCs w:val="18"/>
              </w:rPr>
            </w:pPr>
          </w:p>
          <w:p w14:paraId="60FAB0B0" w14:textId="0C593312" w:rsidR="00C11A59" w:rsidRPr="004817E8" w:rsidRDefault="00C11A59" w:rsidP="005732C0">
            <w:pPr>
              <w:jc w:val="center"/>
              <w:rPr>
                <w:rFonts w:ascii="Arial" w:hAnsi="Arial" w:cs="Arial"/>
                <w:sz w:val="18"/>
                <w:szCs w:val="18"/>
              </w:rPr>
            </w:pPr>
          </w:p>
          <w:p w14:paraId="5508F8ED" w14:textId="54428F90" w:rsidR="00C11A59" w:rsidRPr="004817E8" w:rsidRDefault="00C11A59" w:rsidP="005732C0">
            <w:pPr>
              <w:jc w:val="center"/>
              <w:rPr>
                <w:rFonts w:ascii="Arial" w:hAnsi="Arial" w:cs="Arial"/>
                <w:sz w:val="18"/>
                <w:szCs w:val="18"/>
              </w:rPr>
            </w:pPr>
          </w:p>
          <w:p w14:paraId="188A5DA2" w14:textId="77777777" w:rsidR="00C11A59" w:rsidRPr="004817E8" w:rsidRDefault="00C11A59" w:rsidP="005732C0">
            <w:pPr>
              <w:jc w:val="center"/>
              <w:rPr>
                <w:rFonts w:ascii="Arial" w:hAnsi="Arial" w:cs="Arial"/>
                <w:sz w:val="18"/>
                <w:szCs w:val="18"/>
              </w:rPr>
            </w:pPr>
          </w:p>
          <w:p w14:paraId="0590E567" w14:textId="6E6BD14B" w:rsidR="00E73FEE" w:rsidRPr="004817E8" w:rsidRDefault="00E73FEE" w:rsidP="005732C0">
            <w:pPr>
              <w:jc w:val="center"/>
              <w:rPr>
                <w:rFonts w:ascii="Arial" w:hAnsi="Arial" w:cs="Arial"/>
                <w:sz w:val="18"/>
                <w:szCs w:val="18"/>
              </w:rPr>
            </w:pPr>
            <w:r w:rsidRPr="004817E8">
              <w:rPr>
                <w:rFonts w:ascii="Arial" w:hAnsi="Arial" w:cs="Arial"/>
                <w:sz w:val="18"/>
                <w:szCs w:val="18"/>
              </w:rPr>
              <w:t>Volumen 6.- Edificación</w:t>
            </w:r>
          </w:p>
          <w:p w14:paraId="39491EC3" w14:textId="0B510A01" w:rsidR="00E73FEE" w:rsidRPr="004817E8" w:rsidRDefault="00E73FEE" w:rsidP="005732C0">
            <w:pPr>
              <w:jc w:val="center"/>
              <w:rPr>
                <w:rFonts w:ascii="Arial" w:hAnsi="Arial" w:cs="Arial"/>
                <w:sz w:val="18"/>
                <w:szCs w:val="18"/>
              </w:rPr>
            </w:pPr>
            <w:r w:rsidRPr="004817E8">
              <w:rPr>
                <w:rFonts w:ascii="Arial" w:hAnsi="Arial" w:cs="Arial"/>
                <w:sz w:val="18"/>
                <w:szCs w:val="18"/>
              </w:rPr>
              <w:t xml:space="preserve">Tomo IX, Herrería y Carpintería </w:t>
            </w:r>
          </w:p>
          <w:p w14:paraId="3EF98D86" w14:textId="74666510" w:rsidR="00E73FEE" w:rsidRPr="004817E8" w:rsidRDefault="00E73FEE" w:rsidP="005732C0">
            <w:pPr>
              <w:jc w:val="center"/>
              <w:rPr>
                <w:rFonts w:ascii="Arial" w:hAnsi="Arial" w:cs="Arial"/>
                <w:sz w:val="18"/>
                <w:szCs w:val="18"/>
              </w:rPr>
            </w:pPr>
            <w:r w:rsidRPr="004817E8">
              <w:rPr>
                <w:rFonts w:ascii="Arial" w:hAnsi="Arial" w:cs="Arial"/>
                <w:sz w:val="18"/>
                <w:szCs w:val="18"/>
              </w:rPr>
              <w:t xml:space="preserve">2, Herrería </w:t>
            </w:r>
          </w:p>
          <w:p w14:paraId="173FF9F2" w14:textId="4D512AAF" w:rsidR="00E73FEE" w:rsidRPr="004817E8" w:rsidRDefault="00E73FEE" w:rsidP="005732C0">
            <w:pPr>
              <w:jc w:val="center"/>
              <w:rPr>
                <w:rFonts w:ascii="Arial" w:hAnsi="Arial" w:cs="Arial"/>
                <w:sz w:val="18"/>
                <w:szCs w:val="18"/>
              </w:rPr>
            </w:pPr>
            <w:r w:rsidRPr="004817E8">
              <w:rPr>
                <w:rFonts w:ascii="Arial" w:hAnsi="Arial" w:cs="Arial"/>
                <w:sz w:val="18"/>
                <w:szCs w:val="18"/>
              </w:rPr>
              <w:t>2.2., Materiales</w:t>
            </w:r>
          </w:p>
          <w:p w14:paraId="3DDF51F8" w14:textId="2DD8877C" w:rsidR="00E73FEE" w:rsidRPr="004817E8" w:rsidRDefault="00E73FEE" w:rsidP="005732C0">
            <w:pPr>
              <w:jc w:val="center"/>
              <w:rPr>
                <w:rFonts w:ascii="Arial" w:hAnsi="Arial" w:cs="Arial"/>
                <w:sz w:val="18"/>
                <w:szCs w:val="18"/>
              </w:rPr>
            </w:pPr>
            <w:r w:rsidRPr="004817E8">
              <w:rPr>
                <w:rFonts w:ascii="Arial" w:hAnsi="Arial" w:cs="Arial"/>
                <w:sz w:val="18"/>
                <w:szCs w:val="18"/>
              </w:rPr>
              <w:t xml:space="preserve">2.2.1., </w:t>
            </w:r>
            <w:r w:rsidR="008471C4" w:rsidRPr="004817E8">
              <w:rPr>
                <w:rFonts w:ascii="Arial" w:hAnsi="Arial" w:cs="Arial"/>
                <w:sz w:val="18"/>
                <w:szCs w:val="18"/>
              </w:rPr>
              <w:t>P</w:t>
            </w:r>
            <w:r w:rsidRPr="004817E8">
              <w:rPr>
                <w:rFonts w:ascii="Arial" w:hAnsi="Arial" w:cs="Arial"/>
                <w:sz w:val="18"/>
                <w:szCs w:val="18"/>
              </w:rPr>
              <w:t xml:space="preserve">erfiles de </w:t>
            </w:r>
            <w:r w:rsidR="008471C4" w:rsidRPr="004817E8">
              <w:rPr>
                <w:rFonts w:ascii="Arial" w:hAnsi="Arial" w:cs="Arial"/>
                <w:sz w:val="18"/>
                <w:szCs w:val="18"/>
              </w:rPr>
              <w:t>L</w:t>
            </w:r>
            <w:r w:rsidRPr="004817E8">
              <w:rPr>
                <w:rFonts w:ascii="Arial" w:hAnsi="Arial" w:cs="Arial"/>
                <w:sz w:val="18"/>
                <w:szCs w:val="18"/>
              </w:rPr>
              <w:t xml:space="preserve">ámina de </w:t>
            </w:r>
            <w:r w:rsidR="008471C4" w:rsidRPr="004817E8">
              <w:rPr>
                <w:rFonts w:ascii="Arial" w:hAnsi="Arial" w:cs="Arial"/>
                <w:sz w:val="18"/>
                <w:szCs w:val="18"/>
              </w:rPr>
              <w:t>A</w:t>
            </w:r>
            <w:r w:rsidRPr="004817E8">
              <w:rPr>
                <w:rFonts w:ascii="Arial" w:hAnsi="Arial" w:cs="Arial"/>
                <w:sz w:val="18"/>
                <w:szCs w:val="18"/>
              </w:rPr>
              <w:t>cero negra</w:t>
            </w:r>
          </w:p>
          <w:p w14:paraId="16A86A25" w14:textId="77777777" w:rsidR="00A9188B" w:rsidRPr="004817E8" w:rsidRDefault="00A9188B" w:rsidP="005732C0">
            <w:pPr>
              <w:jc w:val="center"/>
              <w:rPr>
                <w:rFonts w:ascii="Arial" w:hAnsi="Arial" w:cs="Arial"/>
                <w:sz w:val="18"/>
                <w:szCs w:val="18"/>
              </w:rPr>
            </w:pPr>
          </w:p>
          <w:p w14:paraId="67972C69" w14:textId="77777777" w:rsidR="00A9188B" w:rsidRPr="004817E8" w:rsidRDefault="00A9188B" w:rsidP="005732C0">
            <w:pPr>
              <w:jc w:val="center"/>
              <w:rPr>
                <w:rFonts w:ascii="Arial" w:hAnsi="Arial" w:cs="Arial"/>
                <w:sz w:val="18"/>
                <w:szCs w:val="18"/>
              </w:rPr>
            </w:pPr>
          </w:p>
          <w:p w14:paraId="207190DB" w14:textId="77777777" w:rsidR="00A9188B" w:rsidRPr="004817E8" w:rsidRDefault="00A9188B" w:rsidP="005732C0">
            <w:pPr>
              <w:jc w:val="center"/>
              <w:rPr>
                <w:rFonts w:ascii="Arial" w:hAnsi="Arial" w:cs="Arial"/>
                <w:sz w:val="18"/>
                <w:szCs w:val="18"/>
              </w:rPr>
            </w:pPr>
          </w:p>
          <w:p w14:paraId="2877EF8C" w14:textId="77777777" w:rsidR="00B25586" w:rsidRPr="004817E8" w:rsidRDefault="00B25586" w:rsidP="00B25586">
            <w:pPr>
              <w:jc w:val="both"/>
              <w:rPr>
                <w:rFonts w:ascii="Arial" w:hAnsi="Arial" w:cs="Arial"/>
                <w:sz w:val="20"/>
                <w:szCs w:val="20"/>
              </w:rPr>
            </w:pPr>
          </w:p>
        </w:tc>
      </w:tr>
      <w:tr w:rsidR="00B25586" w:rsidRPr="004817E8" w14:paraId="20B9697D" w14:textId="77777777" w:rsidTr="007941A4">
        <w:trPr>
          <w:gridAfter w:val="1"/>
          <w:wAfter w:w="132" w:type="dxa"/>
        </w:trPr>
        <w:tc>
          <w:tcPr>
            <w:tcW w:w="3828" w:type="dxa"/>
          </w:tcPr>
          <w:p w14:paraId="1E7EB017" w14:textId="77777777" w:rsidR="00B25586" w:rsidRPr="004817E8" w:rsidRDefault="00B25586" w:rsidP="00B25586">
            <w:pPr>
              <w:jc w:val="center"/>
              <w:rPr>
                <w:rFonts w:ascii="Arial" w:hAnsi="Arial" w:cs="Arial"/>
                <w:sz w:val="18"/>
                <w:szCs w:val="18"/>
              </w:rPr>
            </w:pPr>
          </w:p>
        </w:tc>
        <w:tc>
          <w:tcPr>
            <w:tcW w:w="5094" w:type="dxa"/>
          </w:tcPr>
          <w:p w14:paraId="7D3621BE" w14:textId="77777777" w:rsidR="00B25586" w:rsidRPr="004817E8" w:rsidRDefault="00B25586" w:rsidP="00B25586">
            <w:pPr>
              <w:jc w:val="both"/>
              <w:rPr>
                <w:rFonts w:ascii="Arial" w:hAnsi="Arial" w:cs="Arial"/>
                <w:sz w:val="20"/>
                <w:szCs w:val="20"/>
              </w:rPr>
            </w:pPr>
          </w:p>
        </w:tc>
      </w:tr>
      <w:tr w:rsidR="00B25586" w:rsidRPr="004817E8" w14:paraId="45910227" w14:textId="77777777" w:rsidTr="007941A4">
        <w:trPr>
          <w:gridAfter w:val="1"/>
          <w:wAfter w:w="132" w:type="dxa"/>
        </w:trPr>
        <w:tc>
          <w:tcPr>
            <w:tcW w:w="3828" w:type="dxa"/>
          </w:tcPr>
          <w:p w14:paraId="0410B6CE" w14:textId="77777777" w:rsidR="00B25586" w:rsidRPr="004817E8" w:rsidRDefault="00B25586" w:rsidP="00B25586">
            <w:pPr>
              <w:jc w:val="center"/>
              <w:rPr>
                <w:rFonts w:ascii="Arial" w:hAnsi="Arial" w:cs="Arial"/>
                <w:sz w:val="18"/>
                <w:szCs w:val="18"/>
              </w:rPr>
            </w:pPr>
          </w:p>
        </w:tc>
        <w:tc>
          <w:tcPr>
            <w:tcW w:w="5094" w:type="dxa"/>
          </w:tcPr>
          <w:p w14:paraId="1041C0E0" w14:textId="77777777" w:rsidR="00B25586" w:rsidRPr="004817E8" w:rsidRDefault="00B25586" w:rsidP="00B25586">
            <w:pPr>
              <w:jc w:val="both"/>
              <w:rPr>
                <w:rFonts w:ascii="Arial" w:hAnsi="Arial" w:cs="Arial"/>
                <w:sz w:val="20"/>
                <w:szCs w:val="20"/>
              </w:rPr>
            </w:pPr>
          </w:p>
        </w:tc>
      </w:tr>
      <w:tr w:rsidR="00B25586" w:rsidRPr="004817E8" w14:paraId="3EBF5C8F" w14:textId="77777777" w:rsidTr="007941A4">
        <w:trPr>
          <w:gridAfter w:val="1"/>
          <w:wAfter w:w="132" w:type="dxa"/>
        </w:trPr>
        <w:tc>
          <w:tcPr>
            <w:tcW w:w="3828" w:type="dxa"/>
          </w:tcPr>
          <w:p w14:paraId="670C7585" w14:textId="77777777" w:rsidR="00B25586" w:rsidRPr="004817E8" w:rsidRDefault="00B25586" w:rsidP="00B25586">
            <w:pPr>
              <w:jc w:val="center"/>
              <w:rPr>
                <w:rFonts w:ascii="Arial" w:hAnsi="Arial" w:cs="Arial"/>
                <w:sz w:val="18"/>
                <w:szCs w:val="18"/>
              </w:rPr>
            </w:pPr>
          </w:p>
        </w:tc>
        <w:tc>
          <w:tcPr>
            <w:tcW w:w="5094" w:type="dxa"/>
          </w:tcPr>
          <w:p w14:paraId="640569F9" w14:textId="77777777" w:rsidR="00B25586" w:rsidRPr="004817E8" w:rsidRDefault="00B25586" w:rsidP="00B25586">
            <w:pPr>
              <w:jc w:val="both"/>
              <w:rPr>
                <w:rFonts w:ascii="Arial" w:hAnsi="Arial" w:cs="Arial"/>
                <w:sz w:val="20"/>
                <w:szCs w:val="20"/>
              </w:rPr>
            </w:pPr>
          </w:p>
        </w:tc>
      </w:tr>
      <w:tr w:rsidR="00B25586" w:rsidRPr="004817E8" w14:paraId="39449BFA" w14:textId="77777777" w:rsidTr="007941A4">
        <w:trPr>
          <w:gridAfter w:val="1"/>
          <w:wAfter w:w="132" w:type="dxa"/>
        </w:trPr>
        <w:tc>
          <w:tcPr>
            <w:tcW w:w="3828" w:type="dxa"/>
          </w:tcPr>
          <w:p w14:paraId="4E4EB164" w14:textId="77777777" w:rsidR="00B25586" w:rsidRPr="004817E8" w:rsidRDefault="00B25586" w:rsidP="00B25586">
            <w:pPr>
              <w:jc w:val="center"/>
              <w:rPr>
                <w:rFonts w:ascii="Arial" w:hAnsi="Arial" w:cs="Arial"/>
                <w:sz w:val="18"/>
                <w:szCs w:val="18"/>
              </w:rPr>
            </w:pPr>
          </w:p>
        </w:tc>
        <w:tc>
          <w:tcPr>
            <w:tcW w:w="5094" w:type="dxa"/>
          </w:tcPr>
          <w:p w14:paraId="3BF82232" w14:textId="77777777" w:rsidR="00B25586" w:rsidRPr="004817E8" w:rsidRDefault="00B25586" w:rsidP="00B25586">
            <w:pPr>
              <w:jc w:val="both"/>
              <w:rPr>
                <w:rFonts w:ascii="Arial" w:hAnsi="Arial" w:cs="Arial"/>
                <w:sz w:val="20"/>
                <w:szCs w:val="20"/>
              </w:rPr>
            </w:pPr>
          </w:p>
        </w:tc>
      </w:tr>
    </w:tbl>
    <w:p w14:paraId="1820880F" w14:textId="77777777" w:rsidR="00F342B5" w:rsidRPr="004817E8" w:rsidRDefault="00F342B5" w:rsidP="00F1306E">
      <w:pPr>
        <w:pStyle w:val="Sinespaciado"/>
        <w:rPr>
          <w:rFonts w:ascii="Arial" w:hAnsi="Arial" w:cs="Arial"/>
          <w:sz w:val="20"/>
          <w:szCs w:val="20"/>
        </w:rPr>
      </w:pPr>
    </w:p>
    <w:p w14:paraId="331070CE" w14:textId="77777777" w:rsidR="00C92288" w:rsidRPr="004817E8" w:rsidRDefault="00C92288" w:rsidP="00F1306E">
      <w:pPr>
        <w:pStyle w:val="Sinespaciado"/>
        <w:rPr>
          <w:rFonts w:ascii="Arial" w:hAnsi="Arial" w:cs="Arial"/>
          <w:sz w:val="18"/>
          <w:szCs w:val="18"/>
        </w:rPr>
      </w:pPr>
    </w:p>
    <w:p w14:paraId="18C46202" w14:textId="77777777" w:rsidR="00F342B5" w:rsidRPr="004817E8" w:rsidRDefault="00F342B5" w:rsidP="00F342B5">
      <w:pPr>
        <w:pStyle w:val="Sinespaciado"/>
        <w:jc w:val="right"/>
        <w:rPr>
          <w:rFonts w:ascii="Arial" w:hAnsi="Arial" w:cs="Arial"/>
          <w:sz w:val="18"/>
          <w:szCs w:val="18"/>
        </w:rPr>
      </w:pPr>
      <w:r w:rsidRPr="004817E8">
        <w:rPr>
          <w:rFonts w:ascii="Arial" w:hAnsi="Arial" w:cs="Arial"/>
          <w:sz w:val="18"/>
          <w:szCs w:val="18"/>
        </w:rPr>
        <w:t>Responsable Técnico</w:t>
      </w:r>
    </w:p>
    <w:p w14:paraId="40F0B208" w14:textId="77777777" w:rsidR="00F342B5" w:rsidRPr="004817E8" w:rsidRDefault="00253E84" w:rsidP="00F342B5">
      <w:pPr>
        <w:pStyle w:val="Sinespaciado"/>
        <w:jc w:val="right"/>
        <w:rPr>
          <w:rFonts w:ascii="Arial" w:hAnsi="Arial" w:cs="Arial"/>
          <w:sz w:val="18"/>
          <w:szCs w:val="18"/>
        </w:rPr>
      </w:pPr>
      <w:r w:rsidRPr="004817E8">
        <w:rPr>
          <w:rFonts w:ascii="Arial" w:hAnsi="Arial" w:cs="Arial"/>
          <w:sz w:val="18"/>
          <w:szCs w:val="18"/>
        </w:rPr>
        <w:t>Arq. Oscar Zamora Hernández</w:t>
      </w:r>
    </w:p>
    <w:sectPr w:rsidR="00F342B5" w:rsidRPr="004817E8" w:rsidSect="00F1306E">
      <w:headerReference w:type="default" r:id="rId7"/>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02C6D" w14:textId="77777777" w:rsidR="00684314" w:rsidRDefault="00684314" w:rsidP="00237640">
      <w:pPr>
        <w:spacing w:after="0" w:line="240" w:lineRule="auto"/>
      </w:pPr>
      <w:r>
        <w:separator/>
      </w:r>
    </w:p>
  </w:endnote>
  <w:endnote w:type="continuationSeparator" w:id="0">
    <w:p w14:paraId="77A5BF3B" w14:textId="77777777" w:rsidR="00684314" w:rsidRDefault="00684314" w:rsidP="00237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raphik Regular">
    <w:altName w:val="Segoe Script"/>
    <w:panose1 w:val="00000000000000000000"/>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EBEB4" w14:textId="77777777" w:rsidR="00684314" w:rsidRDefault="00684314" w:rsidP="00237640">
      <w:pPr>
        <w:spacing w:after="0" w:line="240" w:lineRule="auto"/>
      </w:pPr>
      <w:r>
        <w:separator/>
      </w:r>
    </w:p>
  </w:footnote>
  <w:footnote w:type="continuationSeparator" w:id="0">
    <w:p w14:paraId="1D34801F" w14:textId="77777777" w:rsidR="00684314" w:rsidRDefault="00684314" w:rsidP="002376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DAD8" w14:textId="77777777" w:rsidR="00237640" w:rsidRDefault="00237640">
    <w:pPr>
      <w:pStyle w:val="Encabezado"/>
    </w:pPr>
    <w:r w:rsidRPr="00237640">
      <w:rPr>
        <w:noProof/>
        <w:lang w:eastAsia="es-MX"/>
      </w:rPr>
      <w:drawing>
        <wp:anchor distT="0" distB="0" distL="114300" distR="114300" simplePos="0" relativeHeight="251659264" behindDoc="0" locked="0" layoutInCell="1" allowOverlap="1" wp14:anchorId="7ACC7611" wp14:editId="10DA6D4E">
          <wp:simplePos x="0" y="0"/>
          <wp:positionH relativeFrom="column">
            <wp:posOffset>5396865</wp:posOffset>
          </wp:positionH>
          <wp:positionV relativeFrom="paragraph">
            <wp:posOffset>-154305</wp:posOffset>
          </wp:positionV>
          <wp:extent cx="638175" cy="729003"/>
          <wp:effectExtent l="0" t="0" r="0" b="0"/>
          <wp:wrapNone/>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7137" cy="727818"/>
                  </a:xfrm>
                  <a:prstGeom prst="rect">
                    <a:avLst/>
                  </a:prstGeom>
                </pic:spPr>
              </pic:pic>
            </a:graphicData>
          </a:graphic>
          <wp14:sizeRelH relativeFrom="page">
            <wp14:pctWidth>0</wp14:pctWidth>
          </wp14:sizeRelH>
          <wp14:sizeRelV relativeFrom="page">
            <wp14:pctHeight>0</wp14:pctHeight>
          </wp14:sizeRelV>
        </wp:anchor>
      </w:drawing>
    </w:r>
    <w:r w:rsidRPr="00237640">
      <w:rPr>
        <w:noProof/>
        <w:lang w:eastAsia="es-MX"/>
      </w:rPr>
      <w:drawing>
        <wp:anchor distT="0" distB="0" distL="114300" distR="114300" simplePos="0" relativeHeight="251660288" behindDoc="1" locked="0" layoutInCell="1" allowOverlap="1" wp14:anchorId="269FF805" wp14:editId="61FA9182">
          <wp:simplePos x="0" y="0"/>
          <wp:positionH relativeFrom="column">
            <wp:posOffset>-508635</wp:posOffset>
          </wp:positionH>
          <wp:positionV relativeFrom="paragraph">
            <wp:posOffset>-66040</wp:posOffset>
          </wp:positionV>
          <wp:extent cx="1752600" cy="419100"/>
          <wp:effectExtent l="0" t="0" r="0" b="0"/>
          <wp:wrapNone/>
          <wp:docPr id="3" name="0 Imagen"/>
          <wp:cNvGraphicFramePr/>
          <a:graphic xmlns:a="http://schemas.openxmlformats.org/drawingml/2006/main">
            <a:graphicData uri="http://schemas.openxmlformats.org/drawingml/2006/picture">
              <pic:pic xmlns:pic="http://schemas.openxmlformats.org/drawingml/2006/picture">
                <pic:nvPicPr>
                  <pic:cNvPr id="3" name="0 Imag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52600" cy="419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3663F"/>
    <w:multiLevelType w:val="hybridMultilevel"/>
    <w:tmpl w:val="645A641C"/>
    <w:lvl w:ilvl="0" w:tplc="61A8F9D8">
      <w:start w:val="1"/>
      <w:numFmt w:val="decimalZero"/>
      <w:lvlText w:val="%1."/>
      <w:lvlJc w:val="left"/>
      <w:pPr>
        <w:ind w:left="792" w:hanging="432"/>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586D88"/>
    <w:multiLevelType w:val="hybridMultilevel"/>
    <w:tmpl w:val="EDE8860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B8B509E"/>
    <w:multiLevelType w:val="hybridMultilevel"/>
    <w:tmpl w:val="645A641C"/>
    <w:lvl w:ilvl="0" w:tplc="61A8F9D8">
      <w:start w:val="1"/>
      <w:numFmt w:val="decimalZero"/>
      <w:lvlText w:val="%1."/>
      <w:lvlJc w:val="left"/>
      <w:pPr>
        <w:ind w:left="792" w:hanging="432"/>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640"/>
    <w:rsid w:val="0007446A"/>
    <w:rsid w:val="000D240B"/>
    <w:rsid w:val="000E0BAA"/>
    <w:rsid w:val="001100FE"/>
    <w:rsid w:val="001954B3"/>
    <w:rsid w:val="001B22CD"/>
    <w:rsid w:val="001B502E"/>
    <w:rsid w:val="002137F2"/>
    <w:rsid w:val="00237640"/>
    <w:rsid w:val="00253E84"/>
    <w:rsid w:val="002A1AC3"/>
    <w:rsid w:val="0033515E"/>
    <w:rsid w:val="003629FD"/>
    <w:rsid w:val="00366676"/>
    <w:rsid w:val="003B43DA"/>
    <w:rsid w:val="00407145"/>
    <w:rsid w:val="004724D2"/>
    <w:rsid w:val="004817E8"/>
    <w:rsid w:val="004D2C05"/>
    <w:rsid w:val="005732C0"/>
    <w:rsid w:val="005C78F9"/>
    <w:rsid w:val="005F4AE8"/>
    <w:rsid w:val="00684314"/>
    <w:rsid w:val="00703CE5"/>
    <w:rsid w:val="00754CA4"/>
    <w:rsid w:val="007941A4"/>
    <w:rsid w:val="007F7695"/>
    <w:rsid w:val="0082574F"/>
    <w:rsid w:val="008471C4"/>
    <w:rsid w:val="00855DE3"/>
    <w:rsid w:val="0086291B"/>
    <w:rsid w:val="009E182D"/>
    <w:rsid w:val="00A2005B"/>
    <w:rsid w:val="00A9188B"/>
    <w:rsid w:val="00AC26A3"/>
    <w:rsid w:val="00AC619D"/>
    <w:rsid w:val="00AF2C53"/>
    <w:rsid w:val="00B25586"/>
    <w:rsid w:val="00BD10B5"/>
    <w:rsid w:val="00C11A59"/>
    <w:rsid w:val="00C876EE"/>
    <w:rsid w:val="00C92288"/>
    <w:rsid w:val="00CB5990"/>
    <w:rsid w:val="00D135A5"/>
    <w:rsid w:val="00D70BE7"/>
    <w:rsid w:val="00DD1716"/>
    <w:rsid w:val="00E258C2"/>
    <w:rsid w:val="00E55120"/>
    <w:rsid w:val="00E71AD6"/>
    <w:rsid w:val="00E73FEE"/>
    <w:rsid w:val="00E974E9"/>
    <w:rsid w:val="00EA2735"/>
    <w:rsid w:val="00F1306E"/>
    <w:rsid w:val="00F342B5"/>
    <w:rsid w:val="00F869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2B9EAF"/>
  <w15:docId w15:val="{CB0B51E8-64D8-46BD-A0DE-1E7320A81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3764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37640"/>
  </w:style>
  <w:style w:type="paragraph" w:styleId="Piedepgina">
    <w:name w:val="footer"/>
    <w:basedOn w:val="Normal"/>
    <w:link w:val="PiedepginaCar"/>
    <w:uiPriority w:val="99"/>
    <w:unhideWhenUsed/>
    <w:rsid w:val="0023764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37640"/>
  </w:style>
  <w:style w:type="table" w:styleId="Tablaconcuadrcula">
    <w:name w:val="Table Grid"/>
    <w:basedOn w:val="Tablanormal"/>
    <w:uiPriority w:val="59"/>
    <w:rsid w:val="00237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37640"/>
    <w:pPr>
      <w:ind w:left="720"/>
      <w:contextualSpacing/>
    </w:pPr>
  </w:style>
  <w:style w:type="paragraph" w:styleId="Textoindependiente">
    <w:name w:val="Body Text"/>
    <w:basedOn w:val="Normal"/>
    <w:link w:val="TextoindependienteCar"/>
    <w:uiPriority w:val="1"/>
    <w:qFormat/>
    <w:rsid w:val="000E0BAA"/>
    <w:pPr>
      <w:widowControl w:val="0"/>
      <w:autoSpaceDE w:val="0"/>
      <w:autoSpaceDN w:val="0"/>
      <w:spacing w:after="0" w:line="240" w:lineRule="auto"/>
    </w:pPr>
    <w:rPr>
      <w:rFonts w:ascii="Graphik Regular" w:eastAsia="Graphik Regular" w:hAnsi="Graphik Regular" w:cs="Graphik Regular"/>
      <w:sz w:val="14"/>
      <w:szCs w:val="14"/>
      <w:lang w:val="es-ES" w:eastAsia="es-ES" w:bidi="es-ES"/>
    </w:rPr>
  </w:style>
  <w:style w:type="character" w:customStyle="1" w:styleId="TextoindependienteCar">
    <w:name w:val="Texto independiente Car"/>
    <w:basedOn w:val="Fuentedeprrafopredeter"/>
    <w:link w:val="Textoindependiente"/>
    <w:uiPriority w:val="1"/>
    <w:rsid w:val="000E0BAA"/>
    <w:rPr>
      <w:rFonts w:ascii="Graphik Regular" w:eastAsia="Graphik Regular" w:hAnsi="Graphik Regular" w:cs="Graphik Regular"/>
      <w:sz w:val="14"/>
      <w:szCs w:val="14"/>
      <w:lang w:val="es-ES" w:eastAsia="es-ES" w:bidi="es-ES"/>
    </w:rPr>
  </w:style>
  <w:style w:type="paragraph" w:styleId="Sinespaciado">
    <w:name w:val="No Spacing"/>
    <w:uiPriority w:val="1"/>
    <w:qFormat/>
    <w:rsid w:val="000E0BAA"/>
    <w:pPr>
      <w:spacing w:after="0" w:line="240" w:lineRule="auto"/>
    </w:pPr>
  </w:style>
  <w:style w:type="table" w:customStyle="1" w:styleId="Tablaconcuadrculaclara1">
    <w:name w:val="Tabla con cuadrícula clara1"/>
    <w:basedOn w:val="Tablanormal"/>
    <w:uiPriority w:val="40"/>
    <w:rsid w:val="004D2C0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377</Words>
  <Characters>2074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Dirección de Adminis</dc:creator>
  <cp:lastModifiedBy>HP</cp:lastModifiedBy>
  <cp:revision>17</cp:revision>
  <cp:lastPrinted>2019-09-03T22:48:00Z</cp:lastPrinted>
  <dcterms:created xsi:type="dcterms:W3CDTF">2019-09-03T22:24:00Z</dcterms:created>
  <dcterms:modified xsi:type="dcterms:W3CDTF">2019-09-11T15:51:00Z</dcterms:modified>
</cp:coreProperties>
</file>